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9519" w14:textId="77777777" w:rsidR="00920F0B" w:rsidRPr="00920F0B" w:rsidRDefault="00920F0B" w:rsidP="00920F0B">
      <w:pPr>
        <w:spacing w:line="240" w:lineRule="auto"/>
        <w:rPr>
          <w:rFonts w:ascii="Open Sans" w:hAnsi="Open Sans" w:cs="Open Sans"/>
          <w:sz w:val="18"/>
          <w:szCs w:val="18"/>
        </w:rPr>
      </w:pPr>
      <w:bookmarkStart w:id="0" w:name="_Hlk69478998"/>
      <w:permStart w:id="1340350781" w:edGrp="everyone"/>
      <w:r w:rsidRPr="00920F0B">
        <w:rPr>
          <w:rFonts w:ascii="Open Sans" w:hAnsi="Open Sans" w:cs="Open Sans"/>
          <w:sz w:val="18"/>
          <w:szCs w:val="18"/>
        </w:rPr>
        <w:t>[Date]</w:t>
      </w:r>
    </w:p>
    <w:permEnd w:id="1340350781"/>
    <w:p w14:paraId="29ACB294" w14:textId="77777777" w:rsidR="00920F0B" w:rsidRPr="00920F0B" w:rsidRDefault="00920F0B" w:rsidP="00920F0B">
      <w:pPr>
        <w:spacing w:line="240" w:lineRule="auto"/>
        <w:rPr>
          <w:rFonts w:ascii="Open Sans" w:hAnsi="Open Sans" w:cs="Open Sans"/>
          <w:sz w:val="18"/>
          <w:szCs w:val="18"/>
        </w:rPr>
      </w:pPr>
    </w:p>
    <w:p w14:paraId="614BB114" w14:textId="77777777" w:rsidR="00920F0B" w:rsidRPr="00920F0B" w:rsidRDefault="00920F0B" w:rsidP="00920F0B">
      <w:pPr>
        <w:spacing w:line="240" w:lineRule="auto"/>
        <w:rPr>
          <w:rFonts w:ascii="Open Sans" w:hAnsi="Open Sans" w:cs="Open Sans"/>
          <w:sz w:val="18"/>
          <w:szCs w:val="18"/>
        </w:rPr>
      </w:pPr>
      <w:r w:rsidRPr="00920F0B">
        <w:rPr>
          <w:rFonts w:ascii="Open Sans" w:hAnsi="Open Sans" w:cs="Open Sans"/>
          <w:sz w:val="18"/>
          <w:szCs w:val="18"/>
        </w:rPr>
        <w:t xml:space="preserve">Dear </w:t>
      </w:r>
      <w:permStart w:id="586293210" w:edGrp="everyone"/>
      <w:r w:rsidRPr="00920F0B">
        <w:rPr>
          <w:rFonts w:ascii="Open Sans" w:hAnsi="Open Sans" w:cs="Open Sans"/>
          <w:sz w:val="18"/>
          <w:szCs w:val="18"/>
        </w:rPr>
        <w:t>[Manager/Program Director’s Name]</w:t>
      </w:r>
      <w:permEnd w:id="586293210"/>
      <w:r w:rsidRPr="00920F0B">
        <w:rPr>
          <w:rFonts w:ascii="Open Sans" w:hAnsi="Open Sans" w:cs="Open Sans"/>
          <w:sz w:val="18"/>
          <w:szCs w:val="18"/>
        </w:rPr>
        <w:t>,</w:t>
      </w:r>
    </w:p>
    <w:p w14:paraId="2FD539E3" w14:textId="77777777" w:rsidR="00920F0B" w:rsidRPr="00920F0B" w:rsidRDefault="00920F0B" w:rsidP="00920F0B">
      <w:pPr>
        <w:spacing w:line="240" w:lineRule="auto"/>
        <w:rPr>
          <w:rFonts w:ascii="Open Sans" w:hAnsi="Open Sans" w:cs="Open Sans"/>
          <w:i/>
          <w:sz w:val="18"/>
          <w:szCs w:val="18"/>
        </w:rPr>
      </w:pPr>
    </w:p>
    <w:p w14:paraId="221A8957" w14:textId="4A6D31C0" w:rsidR="00920F0B" w:rsidRPr="00920F0B" w:rsidRDefault="00920F0B" w:rsidP="00920F0B">
      <w:pPr>
        <w:spacing w:line="240" w:lineRule="auto"/>
        <w:rPr>
          <w:rFonts w:ascii="Open Sans" w:hAnsi="Open Sans" w:cs="Open Sans"/>
          <w:sz w:val="18"/>
          <w:szCs w:val="18"/>
        </w:rPr>
      </w:pPr>
      <w:r w:rsidRPr="00920F0B">
        <w:rPr>
          <w:rFonts w:ascii="Open Sans" w:hAnsi="Open Sans" w:cs="Open Sans"/>
          <w:sz w:val="18"/>
          <w:szCs w:val="18"/>
        </w:rPr>
        <w:t>I am writing to seek your approval to attend the upcoming Program Administrators Conference</w:t>
      </w:r>
      <w:r w:rsidR="005E5DC7">
        <w:rPr>
          <w:rFonts w:ascii="Open Sans" w:hAnsi="Open Sans" w:cs="Open Sans"/>
          <w:sz w:val="18"/>
          <w:szCs w:val="18"/>
        </w:rPr>
        <w:t xml:space="preserve">, </w:t>
      </w:r>
      <w:r w:rsidR="005E5DC7" w:rsidRPr="00920F0B">
        <w:rPr>
          <w:rFonts w:ascii="Open Sans" w:hAnsi="Open Sans" w:cs="Open Sans"/>
          <w:sz w:val="18"/>
          <w:szCs w:val="18"/>
        </w:rPr>
        <w:t xml:space="preserve">to be held </w:t>
      </w:r>
      <w:r w:rsidR="005E5DC7">
        <w:rPr>
          <w:rFonts w:ascii="Open Sans" w:hAnsi="Open Sans" w:cs="Open Sans"/>
          <w:sz w:val="18"/>
          <w:szCs w:val="18"/>
        </w:rPr>
        <w:t>October 26</w:t>
      </w:r>
      <w:r w:rsidR="005E5DC7" w:rsidRPr="002658E6">
        <w:rPr>
          <w:rFonts w:ascii="Open Sans" w:hAnsi="Open Sans" w:cs="Open Sans"/>
          <w:sz w:val="18"/>
          <w:szCs w:val="18"/>
        </w:rPr>
        <w:t>-2</w:t>
      </w:r>
      <w:r w:rsidR="005E5DC7">
        <w:rPr>
          <w:rFonts w:ascii="Open Sans" w:hAnsi="Open Sans" w:cs="Open Sans"/>
          <w:sz w:val="18"/>
          <w:szCs w:val="18"/>
        </w:rPr>
        <w:t xml:space="preserve">7, </w:t>
      </w:r>
      <w:proofErr w:type="gramStart"/>
      <w:r w:rsidR="005E5DC7" w:rsidRPr="002658E6">
        <w:rPr>
          <w:rFonts w:ascii="Open Sans" w:hAnsi="Open Sans" w:cs="Open Sans"/>
          <w:sz w:val="18"/>
          <w:szCs w:val="18"/>
        </w:rPr>
        <w:t>202</w:t>
      </w:r>
      <w:r w:rsidR="005E5DC7">
        <w:rPr>
          <w:rFonts w:ascii="Open Sans" w:hAnsi="Open Sans" w:cs="Open Sans"/>
          <w:sz w:val="18"/>
          <w:szCs w:val="18"/>
        </w:rPr>
        <w:t>2</w:t>
      </w:r>
      <w:proofErr w:type="gramEnd"/>
      <w:r w:rsidR="005E5DC7" w:rsidRPr="002658E6">
        <w:rPr>
          <w:rFonts w:ascii="Open Sans" w:hAnsi="Open Sans" w:cs="Open Sans"/>
          <w:sz w:val="18"/>
          <w:szCs w:val="18"/>
        </w:rPr>
        <w:t xml:space="preserve"> at the </w:t>
      </w:r>
      <w:r w:rsidR="001A2617">
        <w:rPr>
          <w:rFonts w:ascii="Open Sans" w:hAnsi="Open Sans" w:cs="Open Sans"/>
          <w:sz w:val="18"/>
          <w:szCs w:val="18"/>
        </w:rPr>
        <w:t xml:space="preserve">Palais des </w:t>
      </w:r>
      <w:proofErr w:type="spellStart"/>
      <w:r w:rsidR="001A2617">
        <w:rPr>
          <w:rFonts w:ascii="Open Sans" w:hAnsi="Open Sans" w:cs="Open Sans"/>
          <w:sz w:val="18"/>
          <w:szCs w:val="18"/>
        </w:rPr>
        <w:t>Congrès</w:t>
      </w:r>
      <w:proofErr w:type="spellEnd"/>
      <w:r w:rsidR="001A2617">
        <w:rPr>
          <w:rFonts w:ascii="Open Sans" w:hAnsi="Open Sans" w:cs="Open Sans"/>
          <w:sz w:val="18"/>
          <w:szCs w:val="18"/>
        </w:rPr>
        <w:t xml:space="preserve"> de Montréal in Montreal</w:t>
      </w:r>
      <w:r w:rsidR="005E5DC7" w:rsidRPr="002658E6">
        <w:rPr>
          <w:rFonts w:ascii="Open Sans" w:hAnsi="Open Sans" w:cs="Open Sans"/>
          <w:sz w:val="18"/>
          <w:szCs w:val="18"/>
        </w:rPr>
        <w:t>, Canada</w:t>
      </w:r>
      <w:r w:rsidR="00925A15">
        <w:rPr>
          <w:rFonts w:ascii="Open Sans" w:hAnsi="Open Sans" w:cs="Open Sans"/>
          <w:sz w:val="18"/>
          <w:szCs w:val="18"/>
        </w:rPr>
        <w:t>.</w:t>
      </w:r>
      <w:r w:rsidRPr="00920F0B">
        <w:rPr>
          <w:rFonts w:ascii="Open Sans" w:hAnsi="Open Sans" w:cs="Open Sans"/>
          <w:sz w:val="18"/>
          <w:szCs w:val="18"/>
        </w:rPr>
        <w:t xml:space="preserve"> </w:t>
      </w:r>
    </w:p>
    <w:p w14:paraId="6F139A35" w14:textId="77777777" w:rsidR="00920F0B" w:rsidRPr="00920F0B" w:rsidRDefault="00920F0B" w:rsidP="00920F0B">
      <w:pPr>
        <w:spacing w:line="240" w:lineRule="auto"/>
        <w:rPr>
          <w:rFonts w:ascii="Open Sans" w:hAnsi="Open Sans" w:cs="Open Sans"/>
          <w:sz w:val="18"/>
          <w:szCs w:val="18"/>
        </w:rPr>
      </w:pPr>
    </w:p>
    <w:p w14:paraId="5E0FC7A8" w14:textId="77777777" w:rsidR="00920F0B" w:rsidRPr="00920F0B" w:rsidRDefault="00920F0B" w:rsidP="00920F0B">
      <w:pPr>
        <w:spacing w:line="240" w:lineRule="auto"/>
        <w:rPr>
          <w:rFonts w:ascii="Open Sans" w:hAnsi="Open Sans" w:cs="Open Sans"/>
          <w:sz w:val="18"/>
          <w:szCs w:val="18"/>
        </w:rPr>
      </w:pPr>
      <w:r w:rsidRPr="00920F0B">
        <w:rPr>
          <w:rFonts w:ascii="Open Sans" w:hAnsi="Open Sans" w:cs="Open Sans"/>
          <w:sz w:val="18"/>
          <w:szCs w:val="18"/>
        </w:rPr>
        <w:t xml:space="preserve">Held in conjunction with the International Conference on Residency Education (ICRE), the annual Program Administrators Conference is an opportunity for: </w:t>
      </w:r>
    </w:p>
    <w:p w14:paraId="1E6B6128" w14:textId="77777777" w:rsidR="00920F0B" w:rsidRPr="00920F0B" w:rsidRDefault="00920F0B" w:rsidP="00920F0B">
      <w:pPr>
        <w:spacing w:line="240" w:lineRule="auto"/>
        <w:rPr>
          <w:rFonts w:ascii="Open Sans" w:hAnsi="Open Sans" w:cs="Open Sans"/>
          <w:sz w:val="18"/>
          <w:szCs w:val="18"/>
        </w:rPr>
      </w:pPr>
    </w:p>
    <w:p w14:paraId="187B0F4E" w14:textId="77777777" w:rsidR="00920F0B" w:rsidRPr="00920F0B" w:rsidRDefault="00920F0B" w:rsidP="00920F0B">
      <w:pPr>
        <w:pStyle w:val="ListParagraph"/>
        <w:numPr>
          <w:ilvl w:val="0"/>
          <w:numId w:val="4"/>
        </w:numPr>
        <w:snapToGrid/>
        <w:spacing w:line="240" w:lineRule="auto"/>
        <w:rPr>
          <w:rFonts w:ascii="Open Sans" w:hAnsi="Open Sans" w:cs="Open Sans"/>
          <w:sz w:val="18"/>
          <w:szCs w:val="18"/>
        </w:rPr>
      </w:pPr>
      <w:r w:rsidRPr="00920F0B">
        <w:rPr>
          <w:rFonts w:ascii="Open Sans" w:hAnsi="Open Sans" w:cs="Open Sans"/>
          <w:sz w:val="18"/>
          <w:szCs w:val="18"/>
        </w:rPr>
        <w:t xml:space="preserve">professional development: provide administrators and coordinators who play an essential role in medical education to learn new skills; </w:t>
      </w:r>
    </w:p>
    <w:p w14:paraId="4406D9A9" w14:textId="77777777" w:rsidR="00920F0B" w:rsidRPr="00920F0B" w:rsidRDefault="00920F0B" w:rsidP="00920F0B">
      <w:pPr>
        <w:pStyle w:val="ListParagraph"/>
        <w:numPr>
          <w:ilvl w:val="0"/>
          <w:numId w:val="4"/>
        </w:numPr>
        <w:snapToGrid/>
        <w:spacing w:line="240" w:lineRule="auto"/>
        <w:rPr>
          <w:rFonts w:ascii="Open Sans" w:hAnsi="Open Sans" w:cs="Open Sans"/>
          <w:sz w:val="18"/>
          <w:szCs w:val="18"/>
        </w:rPr>
      </w:pPr>
      <w:r w:rsidRPr="00920F0B">
        <w:rPr>
          <w:rFonts w:ascii="Open Sans" w:hAnsi="Open Sans" w:cs="Open Sans"/>
          <w:sz w:val="18"/>
          <w:szCs w:val="18"/>
        </w:rPr>
        <w:t xml:space="preserve">networking: establish new connections with their peers and share innovative ideas and knowledge. </w:t>
      </w:r>
    </w:p>
    <w:p w14:paraId="55D8F652" w14:textId="77777777" w:rsidR="00920F0B" w:rsidRPr="00920F0B" w:rsidRDefault="00920F0B" w:rsidP="00920F0B">
      <w:pPr>
        <w:pStyle w:val="ListParagraph"/>
        <w:numPr>
          <w:ilvl w:val="0"/>
          <w:numId w:val="0"/>
        </w:numPr>
        <w:snapToGrid/>
        <w:spacing w:line="240" w:lineRule="auto"/>
        <w:ind w:left="795"/>
        <w:rPr>
          <w:rFonts w:ascii="Open Sans" w:hAnsi="Open Sans" w:cs="Open Sans"/>
          <w:sz w:val="18"/>
          <w:szCs w:val="18"/>
        </w:rPr>
      </w:pPr>
    </w:p>
    <w:p w14:paraId="7F6E7E07" w14:textId="5A1A63BF" w:rsidR="00920F0B" w:rsidRPr="00920F0B" w:rsidRDefault="00920F0B" w:rsidP="00920F0B">
      <w:pPr>
        <w:spacing w:line="240" w:lineRule="auto"/>
        <w:rPr>
          <w:rFonts w:ascii="Open Sans" w:hAnsi="Open Sans" w:cs="Open Sans"/>
          <w:sz w:val="18"/>
          <w:szCs w:val="18"/>
        </w:rPr>
      </w:pPr>
      <w:r w:rsidRPr="00920F0B">
        <w:rPr>
          <w:rFonts w:ascii="Open Sans" w:hAnsi="Open Sans" w:cs="Open Sans"/>
          <w:sz w:val="18"/>
          <w:szCs w:val="18"/>
        </w:rPr>
        <w:t xml:space="preserve">Spending two intensive days interacting and collaborating with other program administrators and medical educators from across the country will provide me with the perspective to better navigate the significant changes and challenges that residency training is currently </w:t>
      </w:r>
      <w:proofErr w:type="gramStart"/>
      <w:r w:rsidRPr="00920F0B">
        <w:rPr>
          <w:rFonts w:ascii="Open Sans" w:hAnsi="Open Sans" w:cs="Open Sans"/>
          <w:sz w:val="18"/>
          <w:szCs w:val="18"/>
        </w:rPr>
        <w:t>facing, and</w:t>
      </w:r>
      <w:proofErr w:type="gramEnd"/>
      <w:r w:rsidRPr="00920F0B">
        <w:rPr>
          <w:rFonts w:ascii="Open Sans" w:hAnsi="Open Sans" w:cs="Open Sans"/>
          <w:sz w:val="18"/>
          <w:szCs w:val="18"/>
        </w:rPr>
        <w:t xml:space="preserve"> give me the tools to apply new ideas and initiatives within my role. </w:t>
      </w:r>
    </w:p>
    <w:p w14:paraId="4CE5D55E" w14:textId="77777777" w:rsidR="00920F0B" w:rsidRPr="00920F0B" w:rsidRDefault="00920F0B" w:rsidP="00920F0B">
      <w:pPr>
        <w:spacing w:line="240" w:lineRule="auto"/>
        <w:rPr>
          <w:rFonts w:ascii="Open Sans" w:hAnsi="Open Sans" w:cs="Open Sans"/>
          <w:i/>
          <w:sz w:val="18"/>
          <w:szCs w:val="18"/>
        </w:rPr>
      </w:pPr>
    </w:p>
    <w:p w14:paraId="283756AF" w14:textId="77777777" w:rsidR="00920F0B" w:rsidRPr="00920F0B" w:rsidRDefault="00920F0B" w:rsidP="00920F0B">
      <w:pPr>
        <w:spacing w:line="240" w:lineRule="auto"/>
        <w:rPr>
          <w:rFonts w:ascii="Open Sans" w:hAnsi="Open Sans" w:cs="Open Sans"/>
          <w:sz w:val="18"/>
          <w:szCs w:val="18"/>
        </w:rPr>
      </w:pPr>
      <w:r w:rsidRPr="00920F0B">
        <w:rPr>
          <w:rFonts w:ascii="Open Sans" w:hAnsi="Open Sans" w:cs="Open Sans"/>
          <w:sz w:val="18"/>
          <w:szCs w:val="18"/>
        </w:rPr>
        <w:t>I plan to achieve the following three objectives:</w:t>
      </w:r>
    </w:p>
    <w:p w14:paraId="6E0541C0" w14:textId="77777777" w:rsidR="00920F0B" w:rsidRPr="00920F0B" w:rsidRDefault="00920F0B" w:rsidP="00920F0B">
      <w:pPr>
        <w:spacing w:line="240" w:lineRule="auto"/>
        <w:rPr>
          <w:rFonts w:ascii="Open Sans" w:hAnsi="Open Sans" w:cs="Open Sans"/>
          <w:sz w:val="18"/>
          <w:szCs w:val="18"/>
        </w:rPr>
      </w:pPr>
    </w:p>
    <w:p w14:paraId="5AB85C35" w14:textId="77777777" w:rsidR="00920F0B" w:rsidRPr="00920F0B" w:rsidRDefault="00920F0B" w:rsidP="00920F0B">
      <w:pPr>
        <w:pStyle w:val="ListParagraph"/>
        <w:numPr>
          <w:ilvl w:val="0"/>
          <w:numId w:val="2"/>
        </w:numPr>
        <w:snapToGrid/>
        <w:spacing w:line="240" w:lineRule="auto"/>
        <w:rPr>
          <w:rFonts w:ascii="Open Sans" w:hAnsi="Open Sans" w:cs="Open Sans"/>
          <w:sz w:val="18"/>
          <w:szCs w:val="18"/>
        </w:rPr>
      </w:pPr>
      <w:permStart w:id="243880925" w:edGrp="everyone"/>
      <w:r w:rsidRPr="00920F0B">
        <w:rPr>
          <w:rFonts w:ascii="Open Sans" w:hAnsi="Open Sans" w:cs="Open Sans"/>
          <w:sz w:val="18"/>
          <w:szCs w:val="18"/>
        </w:rPr>
        <w:t>Objective 1: _________________________________________________________</w:t>
      </w:r>
    </w:p>
    <w:p w14:paraId="6DB64806" w14:textId="77777777" w:rsidR="00920F0B" w:rsidRPr="00920F0B" w:rsidRDefault="00920F0B" w:rsidP="00920F0B">
      <w:pPr>
        <w:pStyle w:val="ListParagraph"/>
        <w:numPr>
          <w:ilvl w:val="0"/>
          <w:numId w:val="2"/>
        </w:numPr>
        <w:snapToGrid/>
        <w:spacing w:line="240" w:lineRule="auto"/>
        <w:rPr>
          <w:rFonts w:ascii="Open Sans" w:hAnsi="Open Sans" w:cs="Open Sans"/>
          <w:sz w:val="18"/>
          <w:szCs w:val="18"/>
        </w:rPr>
      </w:pPr>
      <w:r w:rsidRPr="00920F0B">
        <w:rPr>
          <w:rFonts w:ascii="Open Sans" w:hAnsi="Open Sans" w:cs="Open Sans"/>
          <w:sz w:val="18"/>
          <w:szCs w:val="18"/>
        </w:rPr>
        <w:t>Objective 2: _________________________________________________________</w:t>
      </w:r>
    </w:p>
    <w:p w14:paraId="04F6082B" w14:textId="77777777" w:rsidR="00920F0B" w:rsidRPr="00920F0B" w:rsidRDefault="00920F0B" w:rsidP="00920F0B">
      <w:pPr>
        <w:pStyle w:val="ListParagraph"/>
        <w:numPr>
          <w:ilvl w:val="0"/>
          <w:numId w:val="2"/>
        </w:numPr>
        <w:snapToGrid/>
        <w:spacing w:line="240" w:lineRule="auto"/>
        <w:rPr>
          <w:rFonts w:ascii="Open Sans" w:hAnsi="Open Sans" w:cs="Open Sans"/>
          <w:sz w:val="18"/>
          <w:szCs w:val="18"/>
        </w:rPr>
      </w:pPr>
      <w:r w:rsidRPr="00920F0B">
        <w:rPr>
          <w:rFonts w:ascii="Open Sans" w:hAnsi="Open Sans" w:cs="Open Sans"/>
          <w:sz w:val="18"/>
          <w:szCs w:val="18"/>
        </w:rPr>
        <w:t>Objective 3: _________________________________________________________</w:t>
      </w:r>
    </w:p>
    <w:permEnd w:id="243880925"/>
    <w:p w14:paraId="6DA40201" w14:textId="77777777" w:rsidR="00920F0B" w:rsidRPr="00920F0B" w:rsidRDefault="00920F0B" w:rsidP="00920F0B">
      <w:pPr>
        <w:spacing w:line="240" w:lineRule="auto"/>
        <w:rPr>
          <w:rFonts w:ascii="Open Sans" w:hAnsi="Open Sans" w:cs="Open Sans"/>
          <w:sz w:val="18"/>
          <w:szCs w:val="18"/>
        </w:rPr>
      </w:pPr>
    </w:p>
    <w:p w14:paraId="47EDDCE5" w14:textId="77777777" w:rsidR="00920F0B" w:rsidRPr="00920F0B" w:rsidRDefault="00920F0B" w:rsidP="00920F0B">
      <w:pPr>
        <w:spacing w:line="240" w:lineRule="auto"/>
        <w:rPr>
          <w:rFonts w:ascii="Open Sans" w:hAnsi="Open Sans" w:cs="Open Sans"/>
          <w:sz w:val="18"/>
          <w:szCs w:val="18"/>
        </w:rPr>
      </w:pPr>
      <w:r w:rsidRPr="00920F0B">
        <w:rPr>
          <w:rFonts w:ascii="Open Sans" w:hAnsi="Open Sans" w:cs="Open Sans"/>
          <w:sz w:val="18"/>
          <w:szCs w:val="18"/>
        </w:rPr>
        <w:t>I plan to attend the following sessions to achieve these objectives, and to gain knowledge and educational tools to bring back with me to implement within our own institution:</w:t>
      </w:r>
    </w:p>
    <w:p w14:paraId="0B4012D7" w14:textId="77777777" w:rsidR="00920F0B" w:rsidRPr="00920F0B" w:rsidRDefault="00920F0B" w:rsidP="00920F0B">
      <w:pPr>
        <w:spacing w:line="240" w:lineRule="auto"/>
        <w:rPr>
          <w:rFonts w:ascii="Open Sans" w:hAnsi="Open Sans" w:cs="Open Sans"/>
          <w:sz w:val="18"/>
          <w:szCs w:val="18"/>
        </w:rPr>
      </w:pPr>
    </w:p>
    <w:p w14:paraId="341F66D2" w14:textId="77777777" w:rsidR="00920F0B" w:rsidRPr="00920F0B" w:rsidRDefault="00920F0B" w:rsidP="00920F0B">
      <w:pPr>
        <w:pStyle w:val="ListParagraph"/>
        <w:numPr>
          <w:ilvl w:val="0"/>
          <w:numId w:val="2"/>
        </w:numPr>
        <w:snapToGrid/>
        <w:spacing w:line="240" w:lineRule="auto"/>
        <w:rPr>
          <w:rFonts w:ascii="Open Sans" w:hAnsi="Open Sans" w:cs="Open Sans"/>
          <w:sz w:val="18"/>
          <w:szCs w:val="18"/>
        </w:rPr>
      </w:pPr>
      <w:permStart w:id="1170165526" w:edGrp="everyone"/>
      <w:r w:rsidRPr="00920F0B">
        <w:rPr>
          <w:rFonts w:ascii="Open Sans" w:hAnsi="Open Sans" w:cs="Open Sans"/>
          <w:sz w:val="18"/>
          <w:szCs w:val="18"/>
        </w:rPr>
        <w:t>Session 1: ___________________________________________________________</w:t>
      </w:r>
    </w:p>
    <w:p w14:paraId="33B86047" w14:textId="77777777" w:rsidR="00920F0B" w:rsidRPr="00920F0B" w:rsidRDefault="00920F0B" w:rsidP="00920F0B">
      <w:pPr>
        <w:pStyle w:val="ListParagraph"/>
        <w:numPr>
          <w:ilvl w:val="0"/>
          <w:numId w:val="2"/>
        </w:numPr>
        <w:snapToGrid/>
        <w:spacing w:line="240" w:lineRule="auto"/>
        <w:rPr>
          <w:rFonts w:ascii="Open Sans" w:hAnsi="Open Sans" w:cs="Open Sans"/>
          <w:sz w:val="18"/>
          <w:szCs w:val="18"/>
        </w:rPr>
      </w:pPr>
      <w:r w:rsidRPr="00920F0B">
        <w:rPr>
          <w:rFonts w:ascii="Open Sans" w:hAnsi="Open Sans" w:cs="Open Sans"/>
          <w:sz w:val="18"/>
          <w:szCs w:val="18"/>
        </w:rPr>
        <w:t>Session 2: ___________________________________________________________</w:t>
      </w:r>
    </w:p>
    <w:p w14:paraId="43526367" w14:textId="77777777" w:rsidR="00920F0B" w:rsidRPr="00920F0B" w:rsidRDefault="00920F0B" w:rsidP="00920F0B">
      <w:pPr>
        <w:pStyle w:val="ListParagraph"/>
        <w:numPr>
          <w:ilvl w:val="0"/>
          <w:numId w:val="2"/>
        </w:numPr>
        <w:snapToGrid/>
        <w:spacing w:line="240" w:lineRule="auto"/>
        <w:rPr>
          <w:rFonts w:ascii="Open Sans" w:hAnsi="Open Sans" w:cs="Open Sans"/>
          <w:sz w:val="18"/>
          <w:szCs w:val="18"/>
        </w:rPr>
      </w:pPr>
      <w:r w:rsidRPr="00920F0B">
        <w:rPr>
          <w:rFonts w:ascii="Open Sans" w:hAnsi="Open Sans" w:cs="Open Sans"/>
          <w:sz w:val="18"/>
          <w:szCs w:val="18"/>
        </w:rPr>
        <w:t>Session 3: ___________________________________________________________</w:t>
      </w:r>
    </w:p>
    <w:p w14:paraId="4ABC3791" w14:textId="77777777" w:rsidR="00920F0B" w:rsidRPr="00920F0B" w:rsidRDefault="00920F0B" w:rsidP="00920F0B">
      <w:pPr>
        <w:pStyle w:val="ListParagraph"/>
        <w:numPr>
          <w:ilvl w:val="0"/>
          <w:numId w:val="2"/>
        </w:numPr>
        <w:snapToGrid/>
        <w:spacing w:line="240" w:lineRule="auto"/>
        <w:rPr>
          <w:rFonts w:ascii="Open Sans" w:hAnsi="Open Sans" w:cs="Open Sans"/>
          <w:sz w:val="18"/>
          <w:szCs w:val="18"/>
        </w:rPr>
      </w:pPr>
      <w:r w:rsidRPr="00920F0B">
        <w:rPr>
          <w:rFonts w:ascii="Open Sans" w:hAnsi="Open Sans" w:cs="Open Sans"/>
          <w:sz w:val="18"/>
          <w:szCs w:val="18"/>
        </w:rPr>
        <w:t>Session 4: ___________________________________________________________</w:t>
      </w:r>
    </w:p>
    <w:p w14:paraId="31AC84A7" w14:textId="77777777" w:rsidR="00920F0B" w:rsidRPr="00920F0B" w:rsidRDefault="00920F0B" w:rsidP="00920F0B">
      <w:pPr>
        <w:pStyle w:val="ListParagraph"/>
        <w:numPr>
          <w:ilvl w:val="0"/>
          <w:numId w:val="2"/>
        </w:numPr>
        <w:snapToGrid/>
        <w:spacing w:line="240" w:lineRule="auto"/>
        <w:rPr>
          <w:rFonts w:ascii="Open Sans" w:hAnsi="Open Sans" w:cs="Open Sans"/>
          <w:sz w:val="18"/>
          <w:szCs w:val="18"/>
        </w:rPr>
      </w:pPr>
      <w:r w:rsidRPr="00920F0B">
        <w:rPr>
          <w:rFonts w:ascii="Open Sans" w:hAnsi="Open Sans" w:cs="Open Sans"/>
          <w:sz w:val="18"/>
          <w:szCs w:val="18"/>
        </w:rPr>
        <w:t>Session 5: ___________________________________________________________</w:t>
      </w:r>
    </w:p>
    <w:p w14:paraId="4269BF61" w14:textId="77777777" w:rsidR="00920F0B" w:rsidRPr="00920F0B" w:rsidRDefault="00920F0B" w:rsidP="00920F0B">
      <w:pPr>
        <w:pStyle w:val="ListParagraph"/>
        <w:numPr>
          <w:ilvl w:val="0"/>
          <w:numId w:val="2"/>
        </w:numPr>
        <w:snapToGrid/>
        <w:spacing w:line="240" w:lineRule="auto"/>
        <w:rPr>
          <w:rFonts w:ascii="Open Sans" w:hAnsi="Open Sans" w:cs="Open Sans"/>
          <w:sz w:val="18"/>
          <w:szCs w:val="18"/>
        </w:rPr>
      </w:pPr>
      <w:r w:rsidRPr="00920F0B">
        <w:rPr>
          <w:rFonts w:ascii="Open Sans" w:hAnsi="Open Sans" w:cs="Open Sans"/>
          <w:sz w:val="18"/>
          <w:szCs w:val="18"/>
        </w:rPr>
        <w:t>Session 6: ___________________________________________________________</w:t>
      </w:r>
    </w:p>
    <w:permEnd w:id="1170165526"/>
    <w:p w14:paraId="6DDFB55E" w14:textId="77777777" w:rsidR="00920F0B" w:rsidRPr="00920F0B" w:rsidRDefault="00920F0B" w:rsidP="00920F0B">
      <w:pPr>
        <w:spacing w:line="240" w:lineRule="auto"/>
        <w:rPr>
          <w:rFonts w:ascii="Open Sans" w:hAnsi="Open Sans" w:cs="Open Sans"/>
          <w:sz w:val="18"/>
          <w:szCs w:val="18"/>
        </w:rPr>
      </w:pPr>
    </w:p>
    <w:p w14:paraId="3A3DBBC7" w14:textId="77777777" w:rsidR="00920F0B" w:rsidRPr="00920F0B" w:rsidRDefault="00920F0B" w:rsidP="00920F0B">
      <w:pPr>
        <w:spacing w:line="240" w:lineRule="auto"/>
        <w:rPr>
          <w:rFonts w:ascii="Open Sans" w:hAnsi="Open Sans" w:cs="Open Sans"/>
          <w:sz w:val="18"/>
          <w:szCs w:val="18"/>
        </w:rPr>
      </w:pPr>
      <w:r w:rsidRPr="00920F0B">
        <w:rPr>
          <w:rFonts w:ascii="Open Sans" w:hAnsi="Open Sans" w:cs="Open Sans"/>
          <w:sz w:val="18"/>
          <w:szCs w:val="18"/>
        </w:rPr>
        <w:t>I look forward to bringing my key takeaways back to implement and share within our department, to enhance residency training and improve our program overall. Please review the cost/benefit worksheet (attached) to see the value my attendance will bring to the organization.</w:t>
      </w:r>
    </w:p>
    <w:p w14:paraId="6D599908" w14:textId="77777777" w:rsidR="00920F0B" w:rsidRPr="00920F0B" w:rsidRDefault="00920F0B" w:rsidP="00920F0B">
      <w:pPr>
        <w:spacing w:line="240" w:lineRule="auto"/>
        <w:rPr>
          <w:rFonts w:ascii="Open Sans" w:hAnsi="Open Sans" w:cs="Open Sans"/>
          <w:sz w:val="18"/>
          <w:szCs w:val="18"/>
        </w:rPr>
      </w:pPr>
    </w:p>
    <w:p w14:paraId="2150BCA6" w14:textId="77777777" w:rsidR="00920F0B" w:rsidRPr="00920F0B" w:rsidRDefault="00920F0B" w:rsidP="00920F0B">
      <w:pPr>
        <w:spacing w:line="240" w:lineRule="auto"/>
        <w:rPr>
          <w:rFonts w:ascii="Open Sans" w:hAnsi="Open Sans" w:cs="Open Sans"/>
          <w:sz w:val="18"/>
          <w:szCs w:val="18"/>
        </w:rPr>
      </w:pPr>
      <w:r w:rsidRPr="00920F0B">
        <w:rPr>
          <w:rFonts w:ascii="Open Sans" w:hAnsi="Open Sans" w:cs="Open Sans"/>
          <w:sz w:val="18"/>
          <w:szCs w:val="18"/>
        </w:rPr>
        <w:t>Sincerely,</w:t>
      </w:r>
    </w:p>
    <w:p w14:paraId="3161DFC8" w14:textId="77777777" w:rsidR="00920F0B" w:rsidRPr="00920F0B" w:rsidRDefault="00920F0B" w:rsidP="00920F0B">
      <w:pPr>
        <w:spacing w:line="240" w:lineRule="auto"/>
        <w:rPr>
          <w:rFonts w:ascii="Open Sans" w:hAnsi="Open Sans" w:cs="Open Sans"/>
          <w:sz w:val="18"/>
          <w:szCs w:val="18"/>
        </w:rPr>
      </w:pPr>
    </w:p>
    <w:p w14:paraId="12D2CD55" w14:textId="77777777" w:rsidR="00920F0B" w:rsidRPr="00920F0B" w:rsidRDefault="00920F0B" w:rsidP="00920F0B">
      <w:pPr>
        <w:spacing w:line="240" w:lineRule="auto"/>
        <w:rPr>
          <w:rFonts w:ascii="Open Sans" w:hAnsi="Open Sans" w:cs="Open Sans"/>
          <w:sz w:val="18"/>
          <w:szCs w:val="18"/>
        </w:rPr>
      </w:pPr>
      <w:permStart w:id="642384883" w:edGrp="everyone"/>
      <w:r w:rsidRPr="00920F0B">
        <w:rPr>
          <w:rFonts w:ascii="Open Sans" w:hAnsi="Open Sans" w:cs="Open Sans"/>
          <w:sz w:val="18"/>
          <w:szCs w:val="18"/>
        </w:rPr>
        <w:t xml:space="preserve">[Your Name] </w:t>
      </w:r>
    </w:p>
    <w:permEnd w:id="642384883"/>
    <w:p w14:paraId="3C1BE8E8" w14:textId="77777777" w:rsidR="00920F0B" w:rsidRPr="00920F0B" w:rsidRDefault="00920F0B" w:rsidP="00920F0B">
      <w:pPr>
        <w:spacing w:line="240" w:lineRule="auto"/>
        <w:rPr>
          <w:rFonts w:ascii="Open Sans" w:hAnsi="Open Sans" w:cs="Open Sans"/>
          <w:szCs w:val="20"/>
        </w:rPr>
      </w:pPr>
    </w:p>
    <w:p w14:paraId="15C2DA82" w14:textId="77777777" w:rsidR="00920F0B" w:rsidRPr="00920F0B" w:rsidRDefault="00920F0B" w:rsidP="00920F0B">
      <w:pPr>
        <w:spacing w:line="240" w:lineRule="auto"/>
        <w:rPr>
          <w:rFonts w:ascii="Open Sans" w:hAnsi="Open Sans" w:cs="Open Sans"/>
          <w:szCs w:val="20"/>
        </w:rPr>
      </w:pPr>
    </w:p>
    <w:p w14:paraId="6F4578FA" w14:textId="77777777" w:rsidR="00920F0B" w:rsidRPr="00920F0B" w:rsidRDefault="00920F0B" w:rsidP="00920F0B">
      <w:pPr>
        <w:spacing w:line="240" w:lineRule="auto"/>
        <w:rPr>
          <w:rFonts w:ascii="Open Sans" w:hAnsi="Open Sans" w:cs="Open Sans"/>
          <w:szCs w:val="20"/>
        </w:rPr>
      </w:pPr>
    </w:p>
    <w:p w14:paraId="573F0129" w14:textId="77777777" w:rsidR="002658E6" w:rsidRDefault="002658E6" w:rsidP="00920F0B">
      <w:pPr>
        <w:spacing w:line="240" w:lineRule="auto"/>
        <w:jc w:val="center"/>
        <w:rPr>
          <w:rFonts w:ascii="Open Sans" w:hAnsi="Open Sans" w:cs="Open Sans"/>
          <w:b/>
          <w:sz w:val="18"/>
          <w:szCs w:val="18"/>
        </w:rPr>
      </w:pPr>
    </w:p>
    <w:p w14:paraId="5014C943" w14:textId="77777777" w:rsidR="00BD6A3F" w:rsidRPr="00920F0B" w:rsidRDefault="00BD6A3F" w:rsidP="00BD6A3F">
      <w:pPr>
        <w:spacing w:line="240" w:lineRule="auto"/>
        <w:jc w:val="center"/>
        <w:rPr>
          <w:rFonts w:ascii="Open Sans" w:hAnsi="Open Sans" w:cs="Open Sans"/>
          <w:b/>
          <w:sz w:val="18"/>
          <w:szCs w:val="18"/>
        </w:rPr>
      </w:pPr>
      <w:r w:rsidRPr="00920F0B">
        <w:rPr>
          <w:rFonts w:ascii="Open Sans" w:hAnsi="Open Sans" w:cs="Open Sans"/>
          <w:b/>
          <w:sz w:val="18"/>
          <w:szCs w:val="18"/>
        </w:rPr>
        <w:t>Cost/Benefit Worksheet</w:t>
      </w:r>
    </w:p>
    <w:p w14:paraId="4879E32F" w14:textId="77777777" w:rsidR="00BD6A3F" w:rsidRPr="00920F0B" w:rsidRDefault="00BD6A3F" w:rsidP="00BD6A3F">
      <w:pPr>
        <w:spacing w:line="240" w:lineRule="auto"/>
        <w:rPr>
          <w:rFonts w:ascii="Open Sans" w:hAnsi="Open Sans" w:cs="Open Sans"/>
          <w:sz w:val="18"/>
          <w:szCs w:val="18"/>
        </w:rPr>
      </w:pPr>
    </w:p>
    <w:p w14:paraId="070D65BC" w14:textId="77777777" w:rsidR="00BD6A3F" w:rsidRPr="00920F0B" w:rsidRDefault="00BD6A3F" w:rsidP="00BD6A3F">
      <w:pPr>
        <w:spacing w:line="240" w:lineRule="auto"/>
        <w:rPr>
          <w:rFonts w:ascii="Open Sans" w:hAnsi="Open Sans" w:cs="Open Sans"/>
          <w:sz w:val="18"/>
          <w:szCs w:val="18"/>
        </w:rPr>
      </w:pPr>
    </w:p>
    <w:p w14:paraId="280480BD" w14:textId="5C59C6EA" w:rsidR="00BD6A3F" w:rsidRPr="00920F0B" w:rsidRDefault="00BD6A3F" w:rsidP="00BD6A3F">
      <w:pPr>
        <w:spacing w:line="240" w:lineRule="auto"/>
        <w:rPr>
          <w:rFonts w:ascii="Open Sans" w:hAnsi="Open Sans" w:cs="Open Sans"/>
          <w:sz w:val="18"/>
          <w:szCs w:val="18"/>
        </w:rPr>
      </w:pPr>
      <w:r w:rsidRPr="00920F0B">
        <w:rPr>
          <w:rFonts w:ascii="Open Sans" w:hAnsi="Open Sans" w:cs="Open Sans"/>
          <w:sz w:val="18"/>
          <w:szCs w:val="18"/>
        </w:rPr>
        <w:t xml:space="preserve">Conference expenses can be influenced by </w:t>
      </w:r>
      <w:proofErr w:type="gramStart"/>
      <w:r w:rsidRPr="00920F0B">
        <w:rPr>
          <w:rFonts w:ascii="Open Sans" w:hAnsi="Open Sans" w:cs="Open Sans"/>
          <w:sz w:val="18"/>
          <w:szCs w:val="18"/>
        </w:rPr>
        <w:t>a number of</w:t>
      </w:r>
      <w:proofErr w:type="gramEnd"/>
      <w:r w:rsidRPr="00920F0B">
        <w:rPr>
          <w:rFonts w:ascii="Open Sans" w:hAnsi="Open Sans" w:cs="Open Sans"/>
          <w:sz w:val="18"/>
          <w:szCs w:val="18"/>
        </w:rPr>
        <w:t xml:space="preserve"> factors. Before you can begin to justify the expenses to your program director or manager, you must first calculate what those expenses are. To do so, use the following cost/benefit worksheet to develop a monetary estimate for attending </w:t>
      </w:r>
      <w:r w:rsidRPr="002658E6">
        <w:rPr>
          <w:rFonts w:ascii="Open Sans" w:hAnsi="Open Sans" w:cs="Open Sans"/>
          <w:sz w:val="18"/>
          <w:szCs w:val="18"/>
        </w:rPr>
        <w:t>the 202</w:t>
      </w:r>
      <w:r>
        <w:rPr>
          <w:rFonts w:ascii="Open Sans" w:hAnsi="Open Sans" w:cs="Open Sans"/>
          <w:sz w:val="18"/>
          <w:szCs w:val="18"/>
        </w:rPr>
        <w:t xml:space="preserve">2 </w:t>
      </w:r>
      <w:r w:rsidRPr="00920F0B">
        <w:rPr>
          <w:rFonts w:ascii="Open Sans" w:hAnsi="Open Sans" w:cs="Open Sans"/>
          <w:sz w:val="18"/>
          <w:szCs w:val="18"/>
        </w:rPr>
        <w:t>Program Administrators Conference, a part of the International Conference on Residency Education (ICRE).</w:t>
      </w:r>
    </w:p>
    <w:p w14:paraId="4FCBA947" w14:textId="77777777" w:rsidR="00BD6A3F" w:rsidRPr="00920F0B" w:rsidRDefault="00BD6A3F" w:rsidP="00BD6A3F">
      <w:pPr>
        <w:spacing w:line="240" w:lineRule="auto"/>
        <w:rPr>
          <w:rFonts w:ascii="Open Sans" w:hAnsi="Open Sans" w:cs="Open Sans"/>
          <w:sz w:val="18"/>
          <w:szCs w:val="18"/>
        </w:rPr>
      </w:pPr>
    </w:p>
    <w:p w14:paraId="5329E1BB" w14:textId="77777777" w:rsidR="00BD6A3F" w:rsidRPr="00920F0B" w:rsidRDefault="00BD6A3F" w:rsidP="00BD6A3F">
      <w:pPr>
        <w:spacing w:line="240" w:lineRule="auto"/>
        <w:rPr>
          <w:rFonts w:ascii="Open Sans" w:hAnsi="Open Sans" w:cs="Open Sans"/>
          <w:b/>
          <w:sz w:val="18"/>
          <w:szCs w:val="18"/>
        </w:rPr>
      </w:pPr>
      <w:r w:rsidRPr="00920F0B">
        <w:rPr>
          <w:rFonts w:ascii="Open Sans" w:hAnsi="Open Sans" w:cs="Open Sans"/>
          <w:b/>
          <w:sz w:val="18"/>
          <w:szCs w:val="18"/>
        </w:rPr>
        <w:t>Costs</w:t>
      </w:r>
    </w:p>
    <w:p w14:paraId="08C5B414" w14:textId="77777777" w:rsidR="00BD6A3F" w:rsidRPr="00920F0B" w:rsidRDefault="00BD6A3F" w:rsidP="00BD6A3F">
      <w:pPr>
        <w:spacing w:line="240" w:lineRule="auto"/>
        <w:rPr>
          <w:rFonts w:ascii="Open Sans" w:hAnsi="Open Sans" w:cs="Open Sans"/>
          <w:b/>
          <w:sz w:val="18"/>
          <w:szCs w:val="18"/>
        </w:rPr>
      </w:pPr>
    </w:p>
    <w:p w14:paraId="239A2162" w14:textId="1C9CC744" w:rsidR="00BD6A3F" w:rsidRPr="002658E6" w:rsidRDefault="00BD6A3F" w:rsidP="00BD6A3F">
      <w:pPr>
        <w:pStyle w:val="ListParagraph"/>
        <w:numPr>
          <w:ilvl w:val="0"/>
          <w:numId w:val="2"/>
        </w:numPr>
        <w:snapToGrid/>
        <w:spacing w:line="240" w:lineRule="auto"/>
        <w:rPr>
          <w:rFonts w:ascii="Open Sans" w:hAnsi="Open Sans" w:cs="Open Sans"/>
          <w:sz w:val="18"/>
          <w:szCs w:val="18"/>
        </w:rPr>
      </w:pPr>
      <w:r w:rsidRPr="00920F0B">
        <w:rPr>
          <w:rFonts w:ascii="Open Sans" w:hAnsi="Open Sans" w:cs="Open Sans"/>
          <w:sz w:val="18"/>
          <w:szCs w:val="18"/>
        </w:rPr>
        <w:t xml:space="preserve">The </w:t>
      </w:r>
      <w:permStart w:id="1881959380" w:edGrp="everyone"/>
      <w:r w:rsidRPr="00920F0B">
        <w:rPr>
          <w:rFonts w:ascii="Open Sans" w:hAnsi="Open Sans" w:cs="Open Sans"/>
          <w:sz w:val="18"/>
          <w:szCs w:val="18"/>
        </w:rPr>
        <w:t>$____</w:t>
      </w:r>
      <w:permEnd w:id="1881959380"/>
      <w:r w:rsidRPr="00920F0B">
        <w:rPr>
          <w:rFonts w:ascii="Open Sans" w:hAnsi="Open Sans" w:cs="Open Sans"/>
          <w:sz w:val="18"/>
          <w:szCs w:val="18"/>
        </w:rPr>
        <w:t xml:space="preserve"> registration fee includes an evening welcoming reception (Tuesday), refreshment breaks, and provided lunches on Wednesday and Thursday, as well as the ICRE welcoming reception on Thursday evening – therefore, out of pocket costs for meals will be minimal while attending </w:t>
      </w:r>
      <w:r w:rsidRPr="002658E6">
        <w:rPr>
          <w:rFonts w:ascii="Open Sans" w:hAnsi="Open Sans" w:cs="Open Sans"/>
          <w:sz w:val="18"/>
          <w:szCs w:val="18"/>
        </w:rPr>
        <w:t>the 202</w:t>
      </w:r>
      <w:r>
        <w:rPr>
          <w:rFonts w:ascii="Open Sans" w:hAnsi="Open Sans" w:cs="Open Sans"/>
          <w:sz w:val="18"/>
          <w:szCs w:val="18"/>
        </w:rPr>
        <w:t>2</w:t>
      </w:r>
      <w:r w:rsidRPr="002658E6">
        <w:rPr>
          <w:rFonts w:ascii="Open Sans" w:hAnsi="Open Sans" w:cs="Open Sans"/>
          <w:sz w:val="18"/>
          <w:szCs w:val="18"/>
        </w:rPr>
        <w:t xml:space="preserve"> Program Administrators Conference.</w:t>
      </w:r>
    </w:p>
    <w:p w14:paraId="6AFF7654" w14:textId="41DC4E90" w:rsidR="00BD6A3F" w:rsidRPr="00920F0B" w:rsidRDefault="00BD6A3F" w:rsidP="00BD6A3F">
      <w:pPr>
        <w:pStyle w:val="ListParagraph"/>
        <w:numPr>
          <w:ilvl w:val="0"/>
          <w:numId w:val="2"/>
        </w:numPr>
        <w:snapToGrid/>
        <w:spacing w:line="240" w:lineRule="auto"/>
        <w:rPr>
          <w:rFonts w:ascii="Open Sans" w:hAnsi="Open Sans" w:cs="Open Sans"/>
          <w:sz w:val="18"/>
          <w:szCs w:val="18"/>
        </w:rPr>
      </w:pPr>
      <w:r w:rsidRPr="002658E6">
        <w:rPr>
          <w:rFonts w:ascii="Open Sans" w:hAnsi="Open Sans" w:cs="Open Sans"/>
          <w:sz w:val="18"/>
          <w:szCs w:val="18"/>
        </w:rPr>
        <w:t>ICRE has offered airfare and other travel discounts to registrants</w:t>
      </w:r>
      <w:r w:rsidRPr="00920F0B">
        <w:rPr>
          <w:rFonts w:ascii="Open Sans" w:hAnsi="Open Sans" w:cs="Open Sans"/>
          <w:sz w:val="18"/>
          <w:szCs w:val="18"/>
        </w:rPr>
        <w:t xml:space="preserve"> of its upcoming conference. I have found airfare to </w:t>
      </w:r>
      <w:r>
        <w:rPr>
          <w:rFonts w:ascii="Open Sans" w:hAnsi="Open Sans" w:cs="Open Sans"/>
          <w:sz w:val="18"/>
          <w:szCs w:val="18"/>
        </w:rPr>
        <w:t>Montreal</w:t>
      </w:r>
      <w:r w:rsidRPr="002658E6">
        <w:rPr>
          <w:rFonts w:ascii="Open Sans" w:hAnsi="Open Sans" w:cs="Open Sans"/>
          <w:sz w:val="18"/>
          <w:szCs w:val="18"/>
        </w:rPr>
        <w:t>, Canada</w:t>
      </w:r>
      <w:r w:rsidRPr="00920F0B">
        <w:rPr>
          <w:rFonts w:ascii="Open Sans" w:hAnsi="Open Sans" w:cs="Open Sans"/>
          <w:sz w:val="18"/>
          <w:szCs w:val="18"/>
        </w:rPr>
        <w:t xml:space="preserve"> for </w:t>
      </w:r>
      <w:permStart w:id="994052868" w:edGrp="everyone"/>
      <w:r w:rsidRPr="00920F0B">
        <w:rPr>
          <w:rFonts w:ascii="Open Sans" w:hAnsi="Open Sans" w:cs="Open Sans"/>
          <w:sz w:val="18"/>
          <w:szCs w:val="18"/>
        </w:rPr>
        <w:t>$____</w:t>
      </w:r>
      <w:permEnd w:id="994052868"/>
      <w:r w:rsidRPr="00920F0B">
        <w:rPr>
          <w:rFonts w:ascii="Open Sans" w:hAnsi="Open Sans" w:cs="Open Sans"/>
          <w:sz w:val="18"/>
          <w:szCs w:val="18"/>
        </w:rPr>
        <w:t>.</w:t>
      </w:r>
    </w:p>
    <w:p w14:paraId="656B6A87" w14:textId="5A7EC40C" w:rsidR="00BD6A3F" w:rsidRPr="00C26FF7" w:rsidRDefault="00BD6A3F" w:rsidP="00BD6A3F">
      <w:pPr>
        <w:pStyle w:val="ListParagraph"/>
        <w:numPr>
          <w:ilvl w:val="0"/>
          <w:numId w:val="2"/>
        </w:numPr>
        <w:snapToGrid/>
        <w:spacing w:line="240" w:lineRule="auto"/>
        <w:rPr>
          <w:rFonts w:ascii="Open Sans" w:hAnsi="Open Sans" w:cs="Open Sans"/>
          <w:sz w:val="18"/>
          <w:szCs w:val="18"/>
        </w:rPr>
      </w:pPr>
      <w:r w:rsidRPr="00C26FF7">
        <w:rPr>
          <w:rFonts w:ascii="Open Sans" w:hAnsi="Open Sans" w:cs="Open Sans"/>
          <w:sz w:val="18"/>
          <w:szCs w:val="18"/>
        </w:rPr>
        <w:t xml:space="preserve">ICRE has offered discounted hotel rooms at the following properties: </w:t>
      </w:r>
      <w:r w:rsidR="00FD5635" w:rsidRPr="00C26FF7">
        <w:rPr>
          <w:rFonts w:ascii="Open Sans" w:hAnsi="Open Sans" w:cs="Open Sans"/>
          <w:sz w:val="18"/>
          <w:szCs w:val="18"/>
        </w:rPr>
        <w:t xml:space="preserve">Hôtel </w:t>
      </w:r>
      <w:proofErr w:type="spellStart"/>
      <w:r w:rsidR="00FD5635" w:rsidRPr="00C26FF7">
        <w:rPr>
          <w:rFonts w:ascii="Open Sans" w:hAnsi="Open Sans" w:cs="Open Sans"/>
          <w:sz w:val="18"/>
          <w:szCs w:val="18"/>
        </w:rPr>
        <w:t>Monville</w:t>
      </w:r>
      <w:proofErr w:type="spellEnd"/>
      <w:r w:rsidR="00FD5635" w:rsidRPr="00C26FF7">
        <w:rPr>
          <w:rFonts w:ascii="Open Sans" w:hAnsi="Open Sans" w:cs="Open Sans"/>
          <w:sz w:val="18"/>
          <w:szCs w:val="18"/>
        </w:rPr>
        <w:t xml:space="preserve"> </w:t>
      </w:r>
      <w:r w:rsidRPr="00C26FF7">
        <w:rPr>
          <w:rFonts w:ascii="Open Sans" w:hAnsi="Open Sans" w:cs="Open Sans"/>
          <w:i/>
          <w:sz w:val="18"/>
          <w:szCs w:val="18"/>
        </w:rPr>
        <w:t>(</w:t>
      </w:r>
      <w:r w:rsidR="00FD5635" w:rsidRPr="00C26FF7">
        <w:rPr>
          <w:rFonts w:ascii="Open Sans" w:hAnsi="Open Sans" w:cs="Open Sans"/>
          <w:i/>
          <w:sz w:val="18"/>
          <w:szCs w:val="18"/>
        </w:rPr>
        <w:t xml:space="preserve">1041 Rue </w:t>
      </w:r>
      <w:proofErr w:type="spellStart"/>
      <w:r w:rsidR="00FD5635" w:rsidRPr="00C26FF7">
        <w:rPr>
          <w:rFonts w:ascii="Open Sans" w:hAnsi="Open Sans" w:cs="Open Sans"/>
          <w:i/>
          <w:sz w:val="18"/>
          <w:szCs w:val="18"/>
        </w:rPr>
        <w:t>Bleury</w:t>
      </w:r>
      <w:proofErr w:type="spellEnd"/>
      <w:r w:rsidRPr="00C26FF7">
        <w:rPr>
          <w:rFonts w:ascii="Open Sans" w:hAnsi="Open Sans" w:cs="Open Sans"/>
          <w:i/>
          <w:sz w:val="18"/>
          <w:szCs w:val="18"/>
        </w:rPr>
        <w:t xml:space="preserve">, </w:t>
      </w:r>
      <w:r w:rsidR="00FD5635" w:rsidRPr="00C26FF7">
        <w:rPr>
          <w:rFonts w:ascii="Open Sans" w:hAnsi="Open Sans" w:cs="Open Sans"/>
          <w:i/>
          <w:sz w:val="18"/>
          <w:szCs w:val="18"/>
        </w:rPr>
        <w:t>Montréal</w:t>
      </w:r>
      <w:r w:rsidRPr="00C26FF7">
        <w:rPr>
          <w:rFonts w:ascii="Open Sans" w:hAnsi="Open Sans" w:cs="Open Sans"/>
          <w:i/>
          <w:sz w:val="18"/>
          <w:szCs w:val="18"/>
        </w:rPr>
        <w:t xml:space="preserve">, </w:t>
      </w:r>
      <w:r w:rsidR="00FD5635" w:rsidRPr="00C26FF7">
        <w:rPr>
          <w:rFonts w:ascii="Open Sans" w:hAnsi="Open Sans" w:cs="Open Sans"/>
          <w:i/>
          <w:sz w:val="18"/>
          <w:szCs w:val="18"/>
        </w:rPr>
        <w:t>QC</w:t>
      </w:r>
      <w:r w:rsidRPr="00C26FF7">
        <w:rPr>
          <w:rFonts w:ascii="Open Sans" w:hAnsi="Open Sans" w:cs="Open Sans"/>
          <w:i/>
          <w:sz w:val="18"/>
          <w:szCs w:val="18"/>
        </w:rPr>
        <w:t xml:space="preserve"> </w:t>
      </w:r>
      <w:r w:rsidR="00FD5635" w:rsidRPr="00C26FF7">
        <w:rPr>
          <w:rFonts w:ascii="Open Sans" w:hAnsi="Open Sans" w:cs="Open Sans"/>
          <w:i/>
          <w:sz w:val="18"/>
          <w:szCs w:val="18"/>
        </w:rPr>
        <w:t>H2Z 1M7</w:t>
      </w:r>
      <w:r w:rsidRPr="00C26FF7">
        <w:rPr>
          <w:rFonts w:ascii="Open Sans" w:hAnsi="Open Sans" w:cs="Open Sans"/>
          <w:i/>
          <w:sz w:val="18"/>
          <w:szCs w:val="18"/>
        </w:rPr>
        <w:t>)</w:t>
      </w:r>
      <w:r w:rsidRPr="00C26FF7">
        <w:rPr>
          <w:rFonts w:ascii="Open Sans" w:hAnsi="Open Sans" w:cs="Open Sans"/>
          <w:sz w:val="18"/>
          <w:szCs w:val="18"/>
        </w:rPr>
        <w:t xml:space="preserve"> and </w:t>
      </w:r>
      <w:r w:rsidR="00FD5635" w:rsidRPr="00C26FF7">
        <w:rPr>
          <w:rFonts w:ascii="Open Sans" w:hAnsi="Open Sans" w:cs="Open Sans"/>
          <w:sz w:val="18"/>
          <w:szCs w:val="18"/>
        </w:rPr>
        <w:t>the Holiday Inn Montréal Centre-Ville</w:t>
      </w:r>
      <w:r w:rsidRPr="00C26FF7">
        <w:rPr>
          <w:rFonts w:ascii="Open Sans" w:hAnsi="Open Sans" w:cs="Open Sans"/>
          <w:sz w:val="18"/>
          <w:szCs w:val="18"/>
        </w:rPr>
        <w:t xml:space="preserve"> </w:t>
      </w:r>
      <w:r w:rsidRPr="00C26FF7">
        <w:rPr>
          <w:rFonts w:ascii="Open Sans" w:hAnsi="Open Sans" w:cs="Open Sans"/>
          <w:i/>
          <w:sz w:val="18"/>
          <w:szCs w:val="18"/>
        </w:rPr>
        <w:t xml:space="preserve">(999 </w:t>
      </w:r>
      <w:r w:rsidR="00FD5635" w:rsidRPr="00C26FF7">
        <w:rPr>
          <w:rFonts w:ascii="Open Sans" w:hAnsi="Open Sans" w:cs="Open Sans"/>
          <w:i/>
          <w:sz w:val="18"/>
          <w:szCs w:val="18"/>
        </w:rPr>
        <w:t xml:space="preserve">rue Saint </w:t>
      </w:r>
      <w:proofErr w:type="spellStart"/>
      <w:r w:rsidR="00FD5635" w:rsidRPr="00C26FF7">
        <w:rPr>
          <w:rFonts w:ascii="Open Sans" w:hAnsi="Open Sans" w:cs="Open Sans"/>
          <w:i/>
          <w:sz w:val="18"/>
          <w:szCs w:val="18"/>
        </w:rPr>
        <w:t>Urbain</w:t>
      </w:r>
      <w:proofErr w:type="spellEnd"/>
      <w:r w:rsidR="00FD5635" w:rsidRPr="00C26FF7">
        <w:rPr>
          <w:rFonts w:ascii="Open Sans" w:hAnsi="Open Sans" w:cs="Open Sans"/>
          <w:i/>
          <w:sz w:val="18"/>
          <w:szCs w:val="18"/>
        </w:rPr>
        <w:t>, Montréal, QC, H2Z</w:t>
      </w:r>
      <w:r w:rsidR="00C26FF7" w:rsidRPr="00C26FF7">
        <w:rPr>
          <w:rFonts w:ascii="Open Sans" w:hAnsi="Open Sans" w:cs="Open Sans"/>
          <w:i/>
          <w:sz w:val="18"/>
          <w:szCs w:val="18"/>
        </w:rPr>
        <w:t xml:space="preserve"> 0B4</w:t>
      </w:r>
      <w:r w:rsidRPr="00C26FF7">
        <w:rPr>
          <w:rFonts w:ascii="Open Sans" w:hAnsi="Open Sans" w:cs="Open Sans"/>
          <w:i/>
          <w:sz w:val="18"/>
          <w:szCs w:val="18"/>
        </w:rPr>
        <w:t>)</w:t>
      </w:r>
      <w:r w:rsidRPr="00C26FF7">
        <w:rPr>
          <w:rFonts w:ascii="Open Sans" w:hAnsi="Open Sans" w:cs="Open Sans"/>
          <w:sz w:val="18"/>
          <w:szCs w:val="18"/>
        </w:rPr>
        <w:t>. Room rates range between $2</w:t>
      </w:r>
      <w:r w:rsidR="00FD5635" w:rsidRPr="00C26FF7">
        <w:rPr>
          <w:rFonts w:ascii="Open Sans" w:hAnsi="Open Sans" w:cs="Open Sans"/>
          <w:sz w:val="18"/>
          <w:szCs w:val="18"/>
        </w:rPr>
        <w:t>2</w:t>
      </w:r>
      <w:r w:rsidRPr="00C26FF7">
        <w:rPr>
          <w:rFonts w:ascii="Open Sans" w:hAnsi="Open Sans" w:cs="Open Sans"/>
          <w:sz w:val="18"/>
          <w:szCs w:val="18"/>
        </w:rPr>
        <w:t>9.00 - $</w:t>
      </w:r>
      <w:r w:rsidR="00FD5635" w:rsidRPr="00C26FF7">
        <w:rPr>
          <w:rFonts w:ascii="Open Sans" w:hAnsi="Open Sans" w:cs="Open Sans"/>
          <w:sz w:val="18"/>
          <w:szCs w:val="18"/>
        </w:rPr>
        <w:t>23</w:t>
      </w:r>
      <w:r w:rsidRPr="00C26FF7">
        <w:rPr>
          <w:rFonts w:ascii="Open Sans" w:hAnsi="Open Sans" w:cs="Open Sans"/>
          <w:sz w:val="18"/>
          <w:szCs w:val="18"/>
        </w:rPr>
        <w:t xml:space="preserve">9.00 per night (plus applicable taxes). </w:t>
      </w:r>
    </w:p>
    <w:p w14:paraId="64E29A2D" w14:textId="77777777" w:rsidR="00BD6A3F" w:rsidRPr="00920F0B" w:rsidRDefault="00BD6A3F" w:rsidP="00BD6A3F">
      <w:pPr>
        <w:spacing w:line="240" w:lineRule="auto"/>
        <w:rPr>
          <w:rFonts w:ascii="Open Sans" w:hAnsi="Open Sans" w:cs="Open Sans"/>
          <w:sz w:val="18"/>
          <w:szCs w:val="18"/>
        </w:rPr>
      </w:pPr>
    </w:p>
    <w:p w14:paraId="6441A815" w14:textId="77777777" w:rsidR="00BD6A3F" w:rsidRPr="00920F0B" w:rsidRDefault="00BD6A3F" w:rsidP="00BD6A3F">
      <w:pPr>
        <w:spacing w:line="240" w:lineRule="auto"/>
        <w:rPr>
          <w:rFonts w:ascii="Open Sans" w:hAnsi="Open Sans" w:cs="Open Sans"/>
          <w:b/>
          <w:sz w:val="18"/>
          <w:szCs w:val="18"/>
        </w:rPr>
      </w:pPr>
      <w:r w:rsidRPr="00920F0B">
        <w:rPr>
          <w:rFonts w:ascii="Open Sans" w:hAnsi="Open Sans" w:cs="Open Sans"/>
          <w:b/>
          <w:sz w:val="18"/>
          <w:szCs w:val="18"/>
        </w:rPr>
        <w:t xml:space="preserve">Total estimated cost for registration, </w:t>
      </w:r>
      <w:proofErr w:type="gramStart"/>
      <w:r w:rsidRPr="00920F0B">
        <w:rPr>
          <w:rFonts w:ascii="Open Sans" w:hAnsi="Open Sans" w:cs="Open Sans"/>
          <w:b/>
          <w:sz w:val="18"/>
          <w:szCs w:val="18"/>
        </w:rPr>
        <w:t>travel</w:t>
      </w:r>
      <w:proofErr w:type="gramEnd"/>
      <w:r w:rsidRPr="00920F0B">
        <w:rPr>
          <w:rFonts w:ascii="Open Sans" w:hAnsi="Open Sans" w:cs="Open Sans"/>
          <w:b/>
          <w:sz w:val="18"/>
          <w:szCs w:val="18"/>
        </w:rPr>
        <w:t xml:space="preserve"> and accommodations = $</w:t>
      </w:r>
      <w:permStart w:id="133446719" w:edGrp="everyone"/>
      <w:r w:rsidRPr="00920F0B">
        <w:rPr>
          <w:rFonts w:ascii="Open Sans" w:hAnsi="Open Sans" w:cs="Open Sans"/>
          <w:b/>
          <w:sz w:val="18"/>
          <w:szCs w:val="18"/>
        </w:rPr>
        <w:t>________</w:t>
      </w:r>
      <w:permEnd w:id="133446719"/>
      <w:r w:rsidRPr="00920F0B">
        <w:rPr>
          <w:rFonts w:ascii="Open Sans" w:hAnsi="Open Sans" w:cs="Open Sans"/>
          <w:b/>
          <w:sz w:val="18"/>
          <w:szCs w:val="18"/>
        </w:rPr>
        <w:t xml:space="preserve">.  </w:t>
      </w:r>
    </w:p>
    <w:p w14:paraId="0E263BEA" w14:textId="77777777" w:rsidR="00BD6A3F" w:rsidRDefault="00BD6A3F" w:rsidP="00920F0B">
      <w:pPr>
        <w:spacing w:line="240" w:lineRule="auto"/>
        <w:rPr>
          <w:rFonts w:ascii="Open Sans" w:hAnsi="Open Sans" w:cs="Open Sans"/>
          <w:b/>
          <w:sz w:val="18"/>
          <w:szCs w:val="18"/>
        </w:rPr>
      </w:pPr>
    </w:p>
    <w:p w14:paraId="271C62EE" w14:textId="27DE1707" w:rsidR="00920F0B" w:rsidRPr="00920F0B" w:rsidRDefault="00920F0B" w:rsidP="00920F0B">
      <w:pPr>
        <w:spacing w:line="240" w:lineRule="auto"/>
        <w:rPr>
          <w:rFonts w:ascii="Open Sans" w:hAnsi="Open Sans" w:cs="Open Sans"/>
          <w:b/>
          <w:sz w:val="18"/>
          <w:szCs w:val="18"/>
        </w:rPr>
      </w:pPr>
      <w:r w:rsidRPr="00920F0B">
        <w:rPr>
          <w:rFonts w:ascii="Open Sans" w:hAnsi="Open Sans" w:cs="Open Sans"/>
          <w:b/>
          <w:sz w:val="18"/>
          <w:szCs w:val="18"/>
        </w:rPr>
        <w:t>Benefits</w:t>
      </w:r>
    </w:p>
    <w:p w14:paraId="070C008F" w14:textId="77777777" w:rsidR="00920F0B" w:rsidRPr="00920F0B" w:rsidRDefault="00920F0B" w:rsidP="00920F0B">
      <w:pPr>
        <w:spacing w:line="240" w:lineRule="auto"/>
        <w:rPr>
          <w:rFonts w:ascii="Open Sans" w:hAnsi="Open Sans" w:cs="Open Sans"/>
          <w:b/>
          <w:sz w:val="18"/>
          <w:szCs w:val="18"/>
        </w:rPr>
      </w:pPr>
    </w:p>
    <w:p w14:paraId="727E14FC" w14:textId="77777777" w:rsidR="00920F0B" w:rsidRPr="00920F0B" w:rsidRDefault="00920F0B" w:rsidP="00920F0B">
      <w:pPr>
        <w:pStyle w:val="ListParagraph"/>
        <w:numPr>
          <w:ilvl w:val="0"/>
          <w:numId w:val="2"/>
        </w:numPr>
        <w:snapToGrid/>
        <w:spacing w:line="240" w:lineRule="auto"/>
        <w:rPr>
          <w:rFonts w:ascii="Open Sans" w:hAnsi="Open Sans" w:cs="Open Sans"/>
          <w:sz w:val="18"/>
          <w:szCs w:val="18"/>
        </w:rPr>
      </w:pPr>
      <w:r w:rsidRPr="00920F0B">
        <w:rPr>
          <w:rFonts w:ascii="Open Sans" w:hAnsi="Open Sans" w:cs="Open Sans"/>
          <w:sz w:val="18"/>
          <w:szCs w:val="18"/>
        </w:rPr>
        <w:t>List any key “takeaways” anticipated from any/all sessions you plan to attend, based on their descriptions and learning objectives. Once you have listed takeaways that you can implement within your role, within your team/program, and within your institution overall, estimate the educational and/or dollar value that implementation will mean for your institution.</w:t>
      </w:r>
    </w:p>
    <w:p w14:paraId="69F7F9BC" w14:textId="77777777" w:rsidR="00920F0B" w:rsidRPr="00920F0B" w:rsidRDefault="00920F0B" w:rsidP="00920F0B">
      <w:pPr>
        <w:pStyle w:val="ListParagraph"/>
        <w:numPr>
          <w:ilvl w:val="0"/>
          <w:numId w:val="0"/>
        </w:numPr>
        <w:spacing w:line="240" w:lineRule="auto"/>
        <w:ind w:left="720"/>
        <w:rPr>
          <w:rFonts w:ascii="Open Sans" w:hAnsi="Open Sans" w:cs="Open Sans"/>
          <w:sz w:val="18"/>
          <w:szCs w:val="18"/>
        </w:rPr>
      </w:pPr>
    </w:p>
    <w:p w14:paraId="69349A9B" w14:textId="77777777" w:rsidR="00920F0B" w:rsidRPr="00920F0B" w:rsidRDefault="00920F0B" w:rsidP="00920F0B">
      <w:pPr>
        <w:pStyle w:val="ListParagraph"/>
        <w:spacing w:line="240" w:lineRule="auto"/>
        <w:rPr>
          <w:rFonts w:ascii="Open Sans" w:hAnsi="Open Sans" w:cs="Open Sans"/>
          <w:i/>
          <w:sz w:val="18"/>
          <w:szCs w:val="18"/>
        </w:rPr>
      </w:pPr>
      <w:r w:rsidRPr="00920F0B">
        <w:rPr>
          <w:rFonts w:ascii="Open Sans" w:hAnsi="Open Sans" w:cs="Open Sans"/>
          <w:sz w:val="18"/>
          <w:szCs w:val="18"/>
          <w:u w:val="single"/>
        </w:rPr>
        <w:t>Session</w:t>
      </w:r>
      <w:r w:rsidRPr="00920F0B">
        <w:rPr>
          <w:rFonts w:ascii="Open Sans" w:hAnsi="Open Sans" w:cs="Open Sans"/>
          <w:sz w:val="18"/>
          <w:szCs w:val="18"/>
        </w:rPr>
        <w:t xml:space="preserve">: </w:t>
      </w:r>
      <w:permStart w:id="2125997057" w:edGrp="everyone"/>
      <w:r w:rsidRPr="00920F0B">
        <w:rPr>
          <w:rFonts w:ascii="Open Sans" w:hAnsi="Open Sans" w:cs="Open Sans"/>
          <w:i/>
          <w:sz w:val="18"/>
          <w:szCs w:val="18"/>
        </w:rPr>
        <w:t>(Title, key speakers)</w:t>
      </w:r>
      <w:permEnd w:id="2125997057"/>
    </w:p>
    <w:p w14:paraId="221C0912" w14:textId="77777777" w:rsidR="00920F0B" w:rsidRPr="00920F0B" w:rsidRDefault="00920F0B" w:rsidP="00920F0B">
      <w:pPr>
        <w:pStyle w:val="ListParagraph"/>
        <w:numPr>
          <w:ilvl w:val="0"/>
          <w:numId w:val="0"/>
        </w:numPr>
        <w:spacing w:line="240" w:lineRule="auto"/>
        <w:ind w:left="720"/>
        <w:rPr>
          <w:rFonts w:ascii="Open Sans" w:hAnsi="Open Sans" w:cs="Open Sans"/>
          <w:i/>
          <w:sz w:val="18"/>
          <w:szCs w:val="18"/>
        </w:rPr>
      </w:pPr>
    </w:p>
    <w:p w14:paraId="2894CC6F" w14:textId="77777777" w:rsidR="00920F0B" w:rsidRPr="00920F0B" w:rsidRDefault="00920F0B" w:rsidP="00920F0B">
      <w:pPr>
        <w:pStyle w:val="ListParagraph"/>
        <w:spacing w:line="240" w:lineRule="auto"/>
        <w:rPr>
          <w:rFonts w:ascii="Open Sans" w:hAnsi="Open Sans" w:cs="Open Sans"/>
          <w:i/>
          <w:sz w:val="18"/>
          <w:szCs w:val="18"/>
        </w:rPr>
      </w:pPr>
      <w:r w:rsidRPr="00920F0B">
        <w:rPr>
          <w:rFonts w:ascii="Open Sans" w:hAnsi="Open Sans" w:cs="Open Sans"/>
          <w:sz w:val="18"/>
          <w:szCs w:val="18"/>
          <w:u w:val="single"/>
        </w:rPr>
        <w:t>Key Takeaways</w:t>
      </w:r>
      <w:r w:rsidRPr="00920F0B">
        <w:rPr>
          <w:rFonts w:ascii="Open Sans" w:hAnsi="Open Sans" w:cs="Open Sans"/>
          <w:sz w:val="18"/>
          <w:szCs w:val="18"/>
        </w:rPr>
        <w:t xml:space="preserve">: </w:t>
      </w:r>
      <w:r w:rsidRPr="00920F0B">
        <w:rPr>
          <w:rFonts w:ascii="Open Sans" w:hAnsi="Open Sans" w:cs="Open Sans"/>
          <w:i/>
          <w:sz w:val="18"/>
          <w:szCs w:val="18"/>
        </w:rPr>
        <w:t>(Include innovative content covered in the session and new knowledge acquired)</w:t>
      </w:r>
    </w:p>
    <w:p w14:paraId="6F739071" w14:textId="77777777" w:rsidR="00920F0B" w:rsidRPr="00920F0B" w:rsidRDefault="00920F0B" w:rsidP="00920F0B">
      <w:pPr>
        <w:pStyle w:val="ListParagraph"/>
        <w:numPr>
          <w:ilvl w:val="0"/>
          <w:numId w:val="0"/>
        </w:numPr>
        <w:spacing w:line="240" w:lineRule="auto"/>
        <w:ind w:left="720"/>
        <w:rPr>
          <w:rFonts w:ascii="Open Sans" w:hAnsi="Open Sans" w:cs="Open Sans"/>
          <w:i/>
          <w:sz w:val="18"/>
          <w:szCs w:val="18"/>
        </w:rPr>
      </w:pPr>
    </w:p>
    <w:p w14:paraId="3F794240" w14:textId="77777777" w:rsidR="00920F0B" w:rsidRPr="00920F0B" w:rsidRDefault="00920F0B" w:rsidP="00920F0B">
      <w:pPr>
        <w:pStyle w:val="ListParagraph"/>
        <w:spacing w:line="240" w:lineRule="auto"/>
        <w:rPr>
          <w:rFonts w:ascii="Open Sans" w:hAnsi="Open Sans" w:cs="Open Sans"/>
          <w:i/>
          <w:sz w:val="18"/>
          <w:szCs w:val="18"/>
        </w:rPr>
      </w:pPr>
      <w:r w:rsidRPr="00920F0B">
        <w:rPr>
          <w:rFonts w:ascii="Open Sans" w:hAnsi="Open Sans" w:cs="Open Sans"/>
          <w:sz w:val="18"/>
          <w:szCs w:val="18"/>
          <w:u w:val="single"/>
        </w:rPr>
        <w:t>Estimated Value</w:t>
      </w:r>
      <w:r w:rsidRPr="00920F0B">
        <w:rPr>
          <w:rFonts w:ascii="Open Sans" w:hAnsi="Open Sans" w:cs="Open Sans"/>
          <w:sz w:val="18"/>
          <w:szCs w:val="18"/>
        </w:rPr>
        <w:t xml:space="preserve">: </w:t>
      </w:r>
      <w:permStart w:id="440150559" w:edGrp="everyone"/>
      <w:r w:rsidRPr="00920F0B">
        <w:rPr>
          <w:rFonts w:ascii="Open Sans" w:hAnsi="Open Sans" w:cs="Open Sans"/>
          <w:i/>
          <w:sz w:val="18"/>
          <w:szCs w:val="18"/>
        </w:rPr>
        <w:t>(Highlight speaker credentials and demonstrate how the information presented will benefit your institution)</w:t>
      </w:r>
    </w:p>
    <w:p w14:paraId="29EF6D30" w14:textId="7F3CD8FC" w:rsidR="00920F0B" w:rsidRPr="00920F0B" w:rsidRDefault="00920F0B" w:rsidP="00920F0B">
      <w:pPr>
        <w:pStyle w:val="ListParagraph"/>
        <w:numPr>
          <w:ilvl w:val="0"/>
          <w:numId w:val="3"/>
        </w:numPr>
        <w:snapToGrid/>
        <w:spacing w:line="240" w:lineRule="auto"/>
        <w:rPr>
          <w:rFonts w:ascii="Open Sans" w:hAnsi="Open Sans" w:cs="Open Sans"/>
          <w:i/>
          <w:sz w:val="18"/>
          <w:szCs w:val="18"/>
        </w:rPr>
      </w:pPr>
      <w:r w:rsidRPr="00920F0B">
        <w:rPr>
          <w:rFonts w:ascii="Open Sans" w:hAnsi="Open Sans" w:cs="Open Sans"/>
          <w:sz w:val="18"/>
          <w:szCs w:val="18"/>
        </w:rPr>
        <w:t xml:space="preserve">List key speakers or other medical education stakeholders with whom you plan to </w:t>
      </w:r>
      <w:r w:rsidR="00D3760F" w:rsidRPr="00920F0B">
        <w:rPr>
          <w:rFonts w:ascii="Open Sans" w:hAnsi="Open Sans" w:cs="Open Sans"/>
          <w:sz w:val="18"/>
          <w:szCs w:val="18"/>
        </w:rPr>
        <w:t xml:space="preserve">meet face-to-face </w:t>
      </w:r>
      <w:r w:rsidR="00D3760F">
        <w:rPr>
          <w:rFonts w:ascii="Open Sans" w:hAnsi="Open Sans" w:cs="Open Sans"/>
          <w:sz w:val="18"/>
          <w:szCs w:val="18"/>
        </w:rPr>
        <w:t xml:space="preserve">and </w:t>
      </w:r>
      <w:r w:rsidRPr="00920F0B">
        <w:rPr>
          <w:rFonts w:ascii="Open Sans" w:hAnsi="Open Sans" w:cs="Open Sans"/>
          <w:sz w:val="18"/>
          <w:szCs w:val="18"/>
        </w:rPr>
        <w:t xml:space="preserve">network/collaborate </w:t>
      </w:r>
      <w:proofErr w:type="gramStart"/>
      <w:r w:rsidRPr="00920F0B">
        <w:rPr>
          <w:rFonts w:ascii="Open Sans" w:hAnsi="Open Sans" w:cs="Open Sans"/>
          <w:sz w:val="18"/>
          <w:szCs w:val="18"/>
        </w:rPr>
        <w:t>with, and</w:t>
      </w:r>
      <w:proofErr w:type="gramEnd"/>
      <w:r w:rsidRPr="00920F0B">
        <w:rPr>
          <w:rFonts w:ascii="Open Sans" w:hAnsi="Open Sans" w:cs="Open Sans"/>
          <w:sz w:val="18"/>
          <w:szCs w:val="18"/>
        </w:rPr>
        <w:t xml:space="preserve"> estimate the educational or dollar value that these interactions will mean for your program or institution. </w:t>
      </w:r>
    </w:p>
    <w:permEnd w:id="440150559"/>
    <w:p w14:paraId="613C9F68" w14:textId="77777777" w:rsidR="00920F0B" w:rsidRPr="00920F0B" w:rsidRDefault="00920F0B" w:rsidP="00920F0B">
      <w:pPr>
        <w:pStyle w:val="ListParagraph"/>
        <w:numPr>
          <w:ilvl w:val="0"/>
          <w:numId w:val="0"/>
        </w:numPr>
        <w:spacing w:line="240" w:lineRule="auto"/>
        <w:ind w:left="1440"/>
        <w:rPr>
          <w:rFonts w:ascii="Open Sans" w:hAnsi="Open Sans" w:cs="Open Sans"/>
          <w:i/>
          <w:sz w:val="18"/>
          <w:szCs w:val="18"/>
        </w:rPr>
      </w:pPr>
    </w:p>
    <w:p w14:paraId="6DBC31DE" w14:textId="77777777" w:rsidR="00920F0B" w:rsidRPr="00920F0B" w:rsidRDefault="00920F0B" w:rsidP="00920F0B">
      <w:pPr>
        <w:spacing w:line="240" w:lineRule="auto"/>
        <w:ind w:left="1080"/>
        <w:rPr>
          <w:rFonts w:ascii="Open Sans" w:hAnsi="Open Sans" w:cs="Open Sans"/>
          <w:i/>
          <w:sz w:val="18"/>
          <w:szCs w:val="18"/>
        </w:rPr>
      </w:pPr>
      <w:r w:rsidRPr="00920F0B">
        <w:rPr>
          <w:rFonts w:ascii="Open Sans" w:hAnsi="Open Sans" w:cs="Open Sans"/>
          <w:sz w:val="18"/>
          <w:szCs w:val="18"/>
          <w:u w:val="single"/>
        </w:rPr>
        <w:t>Objective</w:t>
      </w:r>
      <w:r w:rsidRPr="00920F0B">
        <w:rPr>
          <w:rFonts w:ascii="Open Sans" w:hAnsi="Open Sans" w:cs="Open Sans"/>
          <w:sz w:val="18"/>
          <w:szCs w:val="18"/>
        </w:rPr>
        <w:t xml:space="preserve">: </w:t>
      </w:r>
      <w:permStart w:id="1484332746" w:edGrp="everyone"/>
      <w:r w:rsidRPr="00920F0B">
        <w:rPr>
          <w:rFonts w:ascii="Open Sans" w:hAnsi="Open Sans" w:cs="Open Sans"/>
          <w:i/>
          <w:sz w:val="18"/>
          <w:szCs w:val="18"/>
        </w:rPr>
        <w:t>(Identify the number of people you plan to meet with and the educational institution/organization they are affiliated with)</w:t>
      </w:r>
    </w:p>
    <w:permEnd w:id="1484332746"/>
    <w:p w14:paraId="67D210BA" w14:textId="77777777" w:rsidR="00920F0B" w:rsidRPr="00920F0B" w:rsidRDefault="00920F0B" w:rsidP="00920F0B">
      <w:pPr>
        <w:spacing w:line="240" w:lineRule="auto"/>
        <w:ind w:left="1080"/>
        <w:rPr>
          <w:rFonts w:ascii="Open Sans" w:hAnsi="Open Sans" w:cs="Open Sans"/>
          <w:i/>
          <w:sz w:val="18"/>
          <w:szCs w:val="18"/>
        </w:rPr>
      </w:pPr>
    </w:p>
    <w:p w14:paraId="00D88BD0" w14:textId="77777777" w:rsidR="00920F0B" w:rsidRPr="00920F0B" w:rsidRDefault="00920F0B" w:rsidP="00920F0B">
      <w:pPr>
        <w:spacing w:line="240" w:lineRule="auto"/>
        <w:ind w:left="1080"/>
        <w:rPr>
          <w:rFonts w:ascii="Open Sans" w:hAnsi="Open Sans" w:cs="Open Sans"/>
          <w:i/>
          <w:sz w:val="18"/>
          <w:szCs w:val="18"/>
        </w:rPr>
      </w:pPr>
      <w:r w:rsidRPr="00920F0B">
        <w:rPr>
          <w:rFonts w:ascii="Open Sans" w:hAnsi="Open Sans" w:cs="Open Sans"/>
          <w:sz w:val="18"/>
          <w:szCs w:val="18"/>
          <w:u w:val="single"/>
        </w:rPr>
        <w:lastRenderedPageBreak/>
        <w:t>Estimated Value</w:t>
      </w:r>
      <w:r w:rsidRPr="00920F0B">
        <w:rPr>
          <w:rFonts w:ascii="Open Sans" w:hAnsi="Open Sans" w:cs="Open Sans"/>
          <w:sz w:val="18"/>
          <w:szCs w:val="18"/>
        </w:rPr>
        <w:t xml:space="preserve">: </w:t>
      </w:r>
      <w:permStart w:id="1338530360" w:edGrp="everyone"/>
      <w:r w:rsidRPr="00920F0B">
        <w:rPr>
          <w:rFonts w:ascii="Open Sans" w:hAnsi="Open Sans" w:cs="Open Sans"/>
          <w:i/>
          <w:sz w:val="18"/>
          <w:szCs w:val="18"/>
        </w:rPr>
        <w:t xml:space="preserve">(Explain how networking with a diverse group of medical education experts will help enhance the value you bring to your role, and improve your program overall) </w:t>
      </w:r>
      <w:permEnd w:id="1338530360"/>
    </w:p>
    <w:p w14:paraId="0E784EAE" w14:textId="77777777" w:rsidR="00920F0B" w:rsidRPr="00920F0B" w:rsidRDefault="00920F0B" w:rsidP="00920F0B">
      <w:pPr>
        <w:spacing w:line="240" w:lineRule="auto"/>
        <w:ind w:left="1080"/>
        <w:rPr>
          <w:rFonts w:ascii="Open Sans" w:hAnsi="Open Sans" w:cs="Open Sans"/>
          <w:i/>
          <w:sz w:val="18"/>
          <w:szCs w:val="18"/>
        </w:rPr>
      </w:pPr>
    </w:p>
    <w:p w14:paraId="386F31D2" w14:textId="0070BF00" w:rsidR="00920F0B" w:rsidRPr="00920F0B" w:rsidRDefault="00920F0B" w:rsidP="00920F0B">
      <w:pPr>
        <w:spacing w:line="240" w:lineRule="auto"/>
        <w:ind w:left="1080"/>
        <w:rPr>
          <w:rFonts w:ascii="Open Sans" w:hAnsi="Open Sans" w:cs="Open Sans"/>
          <w:i/>
          <w:sz w:val="18"/>
          <w:szCs w:val="18"/>
        </w:rPr>
      </w:pPr>
      <w:r w:rsidRPr="00920F0B">
        <w:rPr>
          <w:rFonts w:ascii="Open Sans" w:hAnsi="Open Sans" w:cs="Open Sans"/>
          <w:b/>
          <w:sz w:val="18"/>
          <w:szCs w:val="18"/>
        </w:rPr>
        <w:t xml:space="preserve">Total estimated benefit of attending </w:t>
      </w:r>
      <w:r w:rsidRPr="002658E6">
        <w:rPr>
          <w:rFonts w:ascii="Open Sans" w:hAnsi="Open Sans" w:cs="Open Sans"/>
          <w:b/>
          <w:sz w:val="18"/>
          <w:szCs w:val="18"/>
        </w:rPr>
        <w:t xml:space="preserve">the </w:t>
      </w:r>
      <w:r w:rsidR="002658E6" w:rsidRPr="002658E6">
        <w:rPr>
          <w:rFonts w:ascii="Open Sans" w:hAnsi="Open Sans" w:cs="Open Sans"/>
          <w:b/>
          <w:sz w:val="18"/>
          <w:szCs w:val="18"/>
        </w:rPr>
        <w:t>202</w:t>
      </w:r>
      <w:r w:rsidR="00D3760F">
        <w:rPr>
          <w:rFonts w:ascii="Open Sans" w:hAnsi="Open Sans" w:cs="Open Sans"/>
          <w:b/>
          <w:sz w:val="18"/>
          <w:szCs w:val="18"/>
        </w:rPr>
        <w:t>2</w:t>
      </w:r>
      <w:r w:rsidRPr="002658E6">
        <w:rPr>
          <w:rFonts w:ascii="Open Sans" w:hAnsi="Open Sans" w:cs="Open Sans"/>
          <w:b/>
          <w:sz w:val="18"/>
          <w:szCs w:val="18"/>
        </w:rPr>
        <w:t xml:space="preserve"> Program Administrators Conference:</w:t>
      </w:r>
      <w:r w:rsidRPr="00920F0B">
        <w:rPr>
          <w:rFonts w:ascii="Open Sans" w:hAnsi="Open Sans" w:cs="Open Sans"/>
          <w:b/>
          <w:sz w:val="18"/>
          <w:szCs w:val="18"/>
        </w:rPr>
        <w:t xml:space="preserve"> $</w:t>
      </w:r>
      <w:permStart w:id="1480131008" w:edGrp="everyone"/>
      <w:r w:rsidRPr="00920F0B">
        <w:rPr>
          <w:rFonts w:ascii="Open Sans" w:hAnsi="Open Sans" w:cs="Open Sans"/>
          <w:b/>
          <w:sz w:val="18"/>
          <w:szCs w:val="18"/>
        </w:rPr>
        <w:t>________</w:t>
      </w:r>
      <w:r w:rsidRPr="00920F0B">
        <w:rPr>
          <w:rFonts w:ascii="Open Sans" w:hAnsi="Open Sans" w:cs="Open Sans"/>
          <w:i/>
          <w:sz w:val="18"/>
          <w:szCs w:val="18"/>
        </w:rPr>
        <w:t xml:space="preserve"> </w:t>
      </w:r>
      <w:permEnd w:id="1480131008"/>
      <w:r w:rsidRPr="00920F0B">
        <w:rPr>
          <w:rFonts w:ascii="Open Sans" w:hAnsi="Open Sans" w:cs="Open Sans"/>
          <w:i/>
          <w:sz w:val="18"/>
          <w:szCs w:val="18"/>
        </w:rPr>
        <w:t>(state dollar value if applicable)</w:t>
      </w:r>
    </w:p>
    <w:p w14:paraId="1CD704A5" w14:textId="77777777" w:rsidR="00920F0B" w:rsidRPr="00920F0B" w:rsidRDefault="00920F0B" w:rsidP="00920F0B">
      <w:pPr>
        <w:spacing w:line="240" w:lineRule="auto"/>
        <w:ind w:left="1080"/>
        <w:rPr>
          <w:rFonts w:ascii="Open Sans" w:hAnsi="Open Sans" w:cs="Open Sans"/>
          <w:i/>
          <w:sz w:val="18"/>
          <w:szCs w:val="18"/>
        </w:rPr>
      </w:pPr>
    </w:p>
    <w:p w14:paraId="7FD9E456" w14:textId="677DFC00" w:rsidR="00920F0B" w:rsidRPr="00920F0B" w:rsidRDefault="00920F0B" w:rsidP="00920F0B">
      <w:pPr>
        <w:spacing w:line="240" w:lineRule="auto"/>
        <w:ind w:left="1080"/>
        <w:rPr>
          <w:rFonts w:ascii="Open Sans" w:hAnsi="Open Sans" w:cs="Open Sans"/>
          <w:sz w:val="18"/>
          <w:szCs w:val="18"/>
        </w:rPr>
      </w:pPr>
      <w:r w:rsidRPr="00920F0B">
        <w:rPr>
          <w:rFonts w:ascii="Open Sans" w:hAnsi="Open Sans" w:cs="Open Sans"/>
          <w:sz w:val="18"/>
          <w:szCs w:val="18"/>
        </w:rPr>
        <w:t xml:space="preserve">At the completion of </w:t>
      </w:r>
      <w:r w:rsidRPr="002658E6">
        <w:rPr>
          <w:rFonts w:ascii="Open Sans" w:hAnsi="Open Sans" w:cs="Open Sans"/>
          <w:sz w:val="18"/>
          <w:szCs w:val="18"/>
        </w:rPr>
        <w:t xml:space="preserve">the </w:t>
      </w:r>
      <w:r w:rsidR="002658E6" w:rsidRPr="002658E6">
        <w:rPr>
          <w:rFonts w:ascii="Open Sans" w:hAnsi="Open Sans" w:cs="Open Sans"/>
          <w:sz w:val="18"/>
          <w:szCs w:val="18"/>
        </w:rPr>
        <w:t>202</w:t>
      </w:r>
      <w:r w:rsidR="00D3760F">
        <w:rPr>
          <w:rFonts w:ascii="Open Sans" w:hAnsi="Open Sans" w:cs="Open Sans"/>
          <w:sz w:val="18"/>
          <w:szCs w:val="18"/>
        </w:rPr>
        <w:t>2</w:t>
      </w:r>
      <w:r w:rsidRPr="002658E6">
        <w:rPr>
          <w:rFonts w:ascii="Open Sans" w:hAnsi="Open Sans" w:cs="Open Sans"/>
          <w:sz w:val="18"/>
          <w:szCs w:val="18"/>
        </w:rPr>
        <w:t xml:space="preserve"> Program Administrators Conference</w:t>
      </w:r>
      <w:r w:rsidRPr="00920F0B">
        <w:rPr>
          <w:rFonts w:ascii="Open Sans" w:hAnsi="Open Sans" w:cs="Open Sans"/>
          <w:sz w:val="18"/>
          <w:szCs w:val="18"/>
        </w:rPr>
        <w:t xml:space="preserve">, take some time to review your original objectives. Develop an analysis of whether you were able to fulfill these objectives, and assess how you will be able to apply what you learned in order to improve your institution’s educational program, offer innovative ideas to ameliorate systems and processes and/or obtain tools to enhance your own role/professional practice within medical education. </w:t>
      </w:r>
    </w:p>
    <w:p w14:paraId="6519B27F" w14:textId="77777777" w:rsidR="00920F0B" w:rsidRPr="00920F0B" w:rsidRDefault="00920F0B" w:rsidP="00920F0B">
      <w:pPr>
        <w:spacing w:line="240" w:lineRule="auto"/>
        <w:ind w:left="1080"/>
        <w:rPr>
          <w:rFonts w:ascii="Open Sans" w:hAnsi="Open Sans" w:cs="Open Sans"/>
          <w:sz w:val="18"/>
          <w:szCs w:val="18"/>
        </w:rPr>
      </w:pPr>
    </w:p>
    <w:p w14:paraId="25E1AAB3" w14:textId="23926DBB" w:rsidR="00920F0B" w:rsidRPr="00920F0B" w:rsidRDefault="00920F0B" w:rsidP="00920F0B">
      <w:pPr>
        <w:spacing w:line="240" w:lineRule="auto"/>
        <w:ind w:left="1080"/>
        <w:rPr>
          <w:rFonts w:ascii="Open Sans" w:hAnsi="Open Sans" w:cs="Open Sans"/>
          <w:sz w:val="18"/>
          <w:szCs w:val="18"/>
        </w:rPr>
      </w:pPr>
      <w:r w:rsidRPr="00920F0B">
        <w:rPr>
          <w:rFonts w:ascii="Open Sans" w:hAnsi="Open Sans" w:cs="Open Sans"/>
          <w:sz w:val="18"/>
          <w:szCs w:val="18"/>
        </w:rPr>
        <w:t xml:space="preserve">Demonstrating the ROI from the </w:t>
      </w:r>
      <w:r w:rsidR="002658E6" w:rsidRPr="002658E6">
        <w:rPr>
          <w:rFonts w:ascii="Open Sans" w:hAnsi="Open Sans" w:cs="Open Sans"/>
          <w:sz w:val="18"/>
          <w:szCs w:val="18"/>
        </w:rPr>
        <w:t>202</w:t>
      </w:r>
      <w:r w:rsidR="00D3760F">
        <w:rPr>
          <w:rFonts w:ascii="Open Sans" w:hAnsi="Open Sans" w:cs="Open Sans"/>
          <w:sz w:val="18"/>
          <w:szCs w:val="18"/>
        </w:rPr>
        <w:t>2</w:t>
      </w:r>
      <w:r w:rsidRPr="002658E6">
        <w:rPr>
          <w:rFonts w:ascii="Open Sans" w:hAnsi="Open Sans" w:cs="Open Sans"/>
          <w:sz w:val="18"/>
          <w:szCs w:val="18"/>
        </w:rPr>
        <w:t xml:space="preserve"> Program Administrators Conference will</w:t>
      </w:r>
      <w:r w:rsidRPr="00920F0B">
        <w:rPr>
          <w:rFonts w:ascii="Open Sans" w:hAnsi="Open Sans" w:cs="Open Sans"/>
          <w:sz w:val="18"/>
          <w:szCs w:val="18"/>
        </w:rPr>
        <w:t xml:space="preserve"> not only provide value to your institution in the short </w:t>
      </w:r>
      <w:proofErr w:type="gramStart"/>
      <w:r w:rsidRPr="00920F0B">
        <w:rPr>
          <w:rFonts w:ascii="Open Sans" w:hAnsi="Open Sans" w:cs="Open Sans"/>
          <w:sz w:val="18"/>
          <w:szCs w:val="18"/>
        </w:rPr>
        <w:t>term, but</w:t>
      </w:r>
      <w:proofErr w:type="gramEnd"/>
      <w:r w:rsidRPr="00920F0B">
        <w:rPr>
          <w:rFonts w:ascii="Open Sans" w:hAnsi="Open Sans" w:cs="Open Sans"/>
          <w:sz w:val="18"/>
          <w:szCs w:val="18"/>
        </w:rPr>
        <w:t xml:space="preserve"> will also help ease the way to approval to attend future installments of the Program Administrators Conference and ICRE. </w:t>
      </w:r>
    </w:p>
    <w:p w14:paraId="5D5E5278" w14:textId="77777777" w:rsidR="00920F0B" w:rsidRPr="00920F0B" w:rsidRDefault="00920F0B" w:rsidP="00920F0B">
      <w:pPr>
        <w:pStyle w:val="ListParagraph"/>
        <w:numPr>
          <w:ilvl w:val="0"/>
          <w:numId w:val="0"/>
        </w:numPr>
        <w:spacing w:line="240" w:lineRule="auto"/>
        <w:ind w:left="720"/>
        <w:rPr>
          <w:rFonts w:ascii="Verdana" w:hAnsi="Verdana"/>
          <w:i/>
          <w:sz w:val="18"/>
          <w:szCs w:val="18"/>
        </w:rPr>
      </w:pPr>
    </w:p>
    <w:bookmarkEnd w:id="0"/>
    <w:p w14:paraId="068E9D57" w14:textId="77777777" w:rsidR="001E6D5A" w:rsidRPr="00920F0B" w:rsidRDefault="001E6D5A" w:rsidP="00920F0B"/>
    <w:sectPr w:rsidR="001E6D5A" w:rsidRPr="00920F0B" w:rsidSect="008D47A1">
      <w:headerReference w:type="default" r:id="rId8"/>
      <w:footerReference w:type="default" r:id="rId9"/>
      <w:headerReference w:type="first" r:id="rId10"/>
      <w:footerReference w:type="first" r:id="rId11"/>
      <w:pgSz w:w="12240" w:h="15840"/>
      <w:pgMar w:top="1440" w:right="1797" w:bottom="1440" w:left="1797" w:header="5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8EE5" w14:textId="77777777" w:rsidR="00A75798" w:rsidRDefault="00A75798" w:rsidP="0047098E">
      <w:r>
        <w:separator/>
      </w:r>
    </w:p>
  </w:endnote>
  <w:endnote w:type="continuationSeparator" w:id="0">
    <w:p w14:paraId="27C35032" w14:textId="77777777" w:rsidR="00A75798" w:rsidRDefault="00A75798" w:rsidP="0047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EF" w:usb1="C0007841" w:usb2="00000009" w:usb3="00000000" w:csb0="000001FF" w:csb1="00000000"/>
  </w:font>
  <w:font w:name="Open Sans Bold">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7B4C" w14:textId="77777777" w:rsidR="002802DD" w:rsidRPr="00813420" w:rsidRDefault="002802DD">
    <w:pPr>
      <w:pStyle w:val="Footer"/>
      <w:jc w:val="center"/>
      <w:rPr>
        <w:b/>
        <w:sz w:val="18"/>
        <w:szCs w:val="18"/>
      </w:rPr>
    </w:pPr>
  </w:p>
  <w:p w14:paraId="103A13DD" w14:textId="77777777" w:rsidR="002802DD" w:rsidRDefault="00822C2D">
    <w:pPr>
      <w:pStyle w:val="Footer"/>
    </w:pPr>
    <w:r w:rsidRPr="007B3782">
      <w:rPr>
        <w:noProof/>
        <w:color w:val="808080" w:themeColor="background1" w:themeShade="80"/>
        <w:lang w:val="en-US"/>
      </w:rPr>
      <mc:AlternateContent>
        <mc:Choice Requires="wps">
          <w:drawing>
            <wp:anchor distT="0" distB="0" distL="114300" distR="114300" simplePos="0" relativeHeight="251666432" behindDoc="0" locked="0" layoutInCell="1" allowOverlap="1" wp14:anchorId="3A61E6B0" wp14:editId="58DBC694">
              <wp:simplePos x="0" y="0"/>
              <wp:positionH relativeFrom="column">
                <wp:posOffset>-1341120</wp:posOffset>
              </wp:positionH>
              <wp:positionV relativeFrom="paragraph">
                <wp:posOffset>191770</wp:posOffset>
              </wp:positionV>
              <wp:extent cx="8094345" cy="323850"/>
              <wp:effectExtent l="0" t="0" r="0" b="6350"/>
              <wp:wrapNone/>
              <wp:docPr id="10" name="Rectangle 10"/>
              <wp:cNvGraphicFramePr/>
              <a:graphic xmlns:a="http://schemas.openxmlformats.org/drawingml/2006/main">
                <a:graphicData uri="http://schemas.microsoft.com/office/word/2010/wordprocessingShape">
                  <wps:wsp>
                    <wps:cNvSpPr/>
                    <wps:spPr>
                      <a:xfrm>
                        <a:off x="0" y="0"/>
                        <a:ext cx="8094345" cy="32385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0BF1A" id="Rectangle 10" o:spid="_x0000_s1026" style="position:absolute;margin-left:-105.6pt;margin-top:15.1pt;width:637.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" fillcolor="#00a3ad [3208]"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86C0" w14:textId="77777777" w:rsidR="0004375F" w:rsidRDefault="0004375F" w:rsidP="00822C2D">
    <w:pPr>
      <w:pStyle w:val="Contactinfo"/>
      <w:jc w:val="center"/>
      <w:rPr>
        <w:rFonts w:ascii="Open Sans SemiBold" w:hAnsi="Open Sans SemiBold" w:cs="Open Sans SemiBold"/>
        <w:b/>
        <w:bCs/>
        <w:color w:val="00004C"/>
        <w:spacing w:val="0"/>
      </w:rPr>
    </w:pPr>
    <w:r w:rsidRPr="00904E35">
      <w:rPr>
        <w:color w:val="4B4F54" w:themeColor="accent2"/>
      </w:rPr>
      <w:t>774, promenade Echo Drive, Ottawa, ON, Canada</w:t>
    </w:r>
    <w:r w:rsidRPr="00904E35">
      <w:rPr>
        <w:color w:val="4B4F54" w:themeColor="accent2"/>
      </w:rPr>
      <w:t> </w:t>
    </w:r>
    <w:r w:rsidRPr="00904E35">
      <w:rPr>
        <w:color w:val="4B4F54" w:themeColor="accent2"/>
      </w:rPr>
      <w:t>K1S 5N8</w:t>
    </w:r>
    <w:r>
      <w:br/>
    </w:r>
    <w:r w:rsidRPr="0004375F">
      <w:rPr>
        <w:rStyle w:val="BlueBold"/>
        <w:color w:val="003A5B" w:themeColor="text2"/>
      </w:rPr>
      <w:t>Tel/</w:t>
    </w:r>
    <w:proofErr w:type="spellStart"/>
    <w:r w:rsidRPr="0004375F">
      <w:rPr>
        <w:rStyle w:val="BlueBold"/>
        <w:color w:val="003A5B" w:themeColor="text2"/>
      </w:rPr>
      <w:t>Tél</w:t>
    </w:r>
    <w:proofErr w:type="spellEnd"/>
    <w:r>
      <w:t xml:space="preserve"> </w:t>
    </w:r>
    <w:r w:rsidRPr="00904E35">
      <w:rPr>
        <w:color w:val="4B4F54" w:themeColor="accent2"/>
      </w:rPr>
      <w:t>613.730.8177</w:t>
    </w:r>
    <w:r>
      <w:t> </w:t>
    </w:r>
    <w:r w:rsidRPr="0004375F">
      <w:rPr>
        <w:rStyle w:val="BlueBold"/>
        <w:color w:val="003A5B" w:themeColor="text2"/>
      </w:rPr>
      <w:t>Toll free/Sans frais</w:t>
    </w:r>
    <w:r>
      <w:t xml:space="preserve"> </w:t>
    </w:r>
    <w:r w:rsidRPr="00904E35">
      <w:rPr>
        <w:color w:val="4B4F54" w:themeColor="accent2"/>
      </w:rPr>
      <w:t>1.800.668.3740</w:t>
    </w:r>
    <w:r>
      <w:t> </w:t>
    </w:r>
    <w:r w:rsidRPr="0004375F">
      <w:rPr>
        <w:rFonts w:ascii="Open Sans SemiBold" w:hAnsi="Open Sans SemiBold" w:cs="Open Sans SemiBold"/>
        <w:b/>
        <w:bCs/>
        <w:color w:val="003A5B" w:themeColor="text2"/>
        <w:spacing w:val="0"/>
      </w:rPr>
      <w:t>royalcollege.ca</w:t>
    </w:r>
    <w:r>
      <w:rPr>
        <w:color w:val="003A5B" w:themeColor="text2"/>
        <w:sz w:val="18"/>
        <w:szCs w:val="18"/>
      </w:rPr>
      <w:t xml:space="preserve"> </w:t>
    </w:r>
    <w:r w:rsidRPr="00454E9A">
      <w:rPr>
        <w:color w:val="00A3AD" w:themeColor="accent5"/>
        <w:sz w:val="18"/>
        <w:szCs w:val="18"/>
      </w:rPr>
      <w:t>•</w:t>
    </w:r>
    <w:r w:rsidRPr="00813420">
      <w:rPr>
        <w:color w:val="003A5B" w:themeColor="text2"/>
        <w:sz w:val="18"/>
        <w:szCs w:val="18"/>
      </w:rPr>
      <w:t xml:space="preserve"> </w:t>
    </w:r>
    <w:r w:rsidRPr="0004375F">
      <w:rPr>
        <w:rFonts w:ascii="Open Sans SemiBold" w:hAnsi="Open Sans SemiBold" w:cs="Open Sans SemiBold"/>
        <w:b/>
        <w:bCs/>
        <w:color w:val="003A5B" w:themeColor="text2"/>
        <w:spacing w:val="0"/>
      </w:rPr>
      <w:t>collegeroyal.ca</w:t>
    </w:r>
  </w:p>
  <w:p w14:paraId="395B56CE" w14:textId="77777777" w:rsidR="005406B1" w:rsidRPr="00813420" w:rsidRDefault="0004375F" w:rsidP="00822C2D">
    <w:pPr>
      <w:pStyle w:val="Footer"/>
      <w:jc w:val="center"/>
      <w:rPr>
        <w:color w:val="003A5B" w:themeColor="text2"/>
        <w:sz w:val="18"/>
        <w:szCs w:val="18"/>
      </w:rPr>
    </w:pPr>
    <w:r w:rsidRPr="007B3782">
      <w:rPr>
        <w:noProof/>
        <w:color w:val="808080" w:themeColor="background1" w:themeShade="80"/>
        <w:lang w:val="en-US"/>
      </w:rPr>
      <mc:AlternateContent>
        <mc:Choice Requires="wps">
          <w:drawing>
            <wp:anchor distT="0" distB="0" distL="114300" distR="114300" simplePos="0" relativeHeight="251658237" behindDoc="1" locked="0" layoutInCell="1" allowOverlap="1" wp14:anchorId="0ECB9740" wp14:editId="33761A43">
              <wp:simplePos x="0" y="0"/>
              <wp:positionH relativeFrom="column">
                <wp:posOffset>-1331595</wp:posOffset>
              </wp:positionH>
              <wp:positionV relativeFrom="page">
                <wp:posOffset>9820275</wp:posOffset>
              </wp:positionV>
              <wp:extent cx="8115300" cy="361950"/>
              <wp:effectExtent l="0" t="0" r="0" b="6350"/>
              <wp:wrapNone/>
              <wp:docPr id="17" name="Rectangle 17"/>
              <wp:cNvGraphicFramePr/>
              <a:graphic xmlns:a="http://schemas.openxmlformats.org/drawingml/2006/main">
                <a:graphicData uri="http://schemas.microsoft.com/office/word/2010/wordprocessingShape">
                  <wps:wsp>
                    <wps:cNvSpPr/>
                    <wps:spPr>
                      <a:xfrm>
                        <a:off x="0" y="0"/>
                        <a:ext cx="8115300" cy="36195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D2FD0" id="Rectangle 17" o:spid="_x0000_s1026" style="position:absolute;margin-left:-104.85pt;margin-top:773.25pt;width:639pt;height:2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" fillcolor="#00a3ad [3208]" stroked="f" strokeweight="1pt">
              <w10:wrap anchory="page"/>
            </v:rect>
          </w:pict>
        </mc:Fallback>
      </mc:AlternateContent>
    </w:r>
    <w:r w:rsidR="00255259" w:rsidRPr="00813420">
      <w:rPr>
        <w:noProof/>
        <w:color w:val="003A5B" w:themeColor="text2"/>
        <w:sz w:val="18"/>
        <w:szCs w:val="18"/>
        <w:lang w:val="en-US"/>
      </w:rPr>
      <w:drawing>
        <wp:anchor distT="0" distB="0" distL="114300" distR="114300" simplePos="0" relativeHeight="251661312" behindDoc="0" locked="0" layoutInCell="1" allowOverlap="1" wp14:anchorId="54DA5607" wp14:editId="572334A4">
          <wp:simplePos x="0" y="0"/>
          <wp:positionH relativeFrom="column">
            <wp:posOffset>1024255</wp:posOffset>
          </wp:positionH>
          <wp:positionV relativeFrom="paragraph">
            <wp:posOffset>2032635</wp:posOffset>
          </wp:positionV>
          <wp:extent cx="6763385" cy="963295"/>
          <wp:effectExtent l="0" t="0" r="0" b="8255"/>
          <wp:wrapNone/>
          <wp:docPr id="22" name="Picture 22" descr="header-PDF_template2-e-f_B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PDF_template2-e-f_B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92FD" w14:textId="77777777" w:rsidR="00A75798" w:rsidRDefault="00A75798" w:rsidP="0047098E">
      <w:r>
        <w:separator/>
      </w:r>
    </w:p>
  </w:footnote>
  <w:footnote w:type="continuationSeparator" w:id="0">
    <w:p w14:paraId="03B0C5C4" w14:textId="77777777" w:rsidR="00A75798" w:rsidRDefault="00A75798" w:rsidP="0047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D9D9" w14:textId="77777777" w:rsidR="00384FAA" w:rsidRDefault="00384FAA">
    <w:pPr>
      <w:pStyle w:val="Header"/>
      <w:rPr>
        <w:color w:val="808080" w:themeColor="background1" w:themeShade="80"/>
      </w:rPr>
    </w:pPr>
  </w:p>
  <w:p w14:paraId="0BE30D89" w14:textId="77777777" w:rsidR="00384FAA" w:rsidRDefault="00384FAA">
    <w:pPr>
      <w:pStyle w:val="Header"/>
      <w:rPr>
        <w:color w:val="808080" w:themeColor="background1" w:themeShade="80"/>
      </w:rPr>
    </w:pPr>
  </w:p>
  <w:p w14:paraId="208B00FC" w14:textId="77777777" w:rsidR="00384FAA" w:rsidRDefault="00384FAA">
    <w:pPr>
      <w:pStyle w:val="Header"/>
      <w:rPr>
        <w:color w:val="808080" w:themeColor="background1" w:themeShade="80"/>
      </w:rPr>
    </w:pPr>
  </w:p>
  <w:p w14:paraId="0FB19094" w14:textId="77777777" w:rsidR="0047098E" w:rsidRPr="005406B1" w:rsidRDefault="007B3782">
    <w:pPr>
      <w:pStyle w:val="Header"/>
      <w:rPr>
        <w:color w:val="808080" w:themeColor="background1" w:themeShade="80"/>
      </w:rPr>
    </w:pPr>
    <w:r>
      <w:rPr>
        <w:noProof/>
        <w:lang w:val="en-US"/>
      </w:rPr>
      <w:drawing>
        <wp:anchor distT="0" distB="0" distL="114300" distR="114300" simplePos="0" relativeHeight="251668480" behindDoc="1" locked="1" layoutInCell="1" allowOverlap="1" wp14:anchorId="66B3407D" wp14:editId="05BDF0BC">
          <wp:simplePos x="0" y="0"/>
          <wp:positionH relativeFrom="column">
            <wp:posOffset>6023610</wp:posOffset>
          </wp:positionH>
          <wp:positionV relativeFrom="page">
            <wp:posOffset>232410</wp:posOffset>
          </wp:positionV>
          <wp:extent cx="354330" cy="647700"/>
          <wp:effectExtent l="0" t="0" r="0" b="0"/>
          <wp:wrapNone/>
          <wp:docPr id="19" name="Picture 19" title="Asclepiu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54330" cy="647700"/>
                  </a:xfrm>
                  <a:prstGeom prst="rect">
                    <a:avLst/>
                  </a:prstGeom>
                </pic:spPr>
              </pic:pic>
            </a:graphicData>
          </a:graphic>
          <wp14:sizeRelH relativeFrom="page">
            <wp14:pctWidth>0</wp14:pctWidth>
          </wp14:sizeRelH>
          <wp14:sizeRelV relativeFrom="page">
            <wp14:pctHeight>0</wp14:pctHeight>
          </wp14:sizeRelV>
        </wp:anchor>
      </w:drawing>
    </w:r>
    <w:r w:rsidRPr="007B3782">
      <w:rPr>
        <w:noProof/>
        <w:color w:val="808080" w:themeColor="background1" w:themeShade="80"/>
        <w:lang w:val="en-US"/>
      </w:rPr>
      <w:drawing>
        <wp:anchor distT="0" distB="0" distL="114300" distR="114300" simplePos="0" relativeHeight="251665408" behindDoc="1" locked="0" layoutInCell="1" allowOverlap="1" wp14:anchorId="62C90282" wp14:editId="5472277E">
          <wp:simplePos x="0" y="0"/>
          <wp:positionH relativeFrom="column">
            <wp:posOffset>7027545</wp:posOffset>
          </wp:positionH>
          <wp:positionV relativeFrom="paragraph">
            <wp:posOffset>0</wp:posOffset>
          </wp:positionV>
          <wp:extent cx="360045" cy="6483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_0129_RC_Logo_Graphic.png"/>
                  <pic:cNvPicPr/>
                </pic:nvPicPr>
                <pic:blipFill>
                  <a:blip r:embed="rId2">
                    <a:extLst>
                      <a:ext uri="{28A0092B-C50C-407E-A947-70E740481C1C}">
                        <a14:useLocalDpi xmlns:a14="http://schemas.microsoft.com/office/drawing/2010/main" val="0"/>
                      </a:ext>
                    </a:extLst>
                  </a:blip>
                  <a:stretch>
                    <a:fillRect/>
                  </a:stretch>
                </pic:blipFill>
                <pic:spPr>
                  <a:xfrm>
                    <a:off x="0" y="0"/>
                    <a:ext cx="360045" cy="6483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8C87" w14:textId="77777777" w:rsidR="00B772AF" w:rsidRDefault="00B772AF">
    <w:pPr>
      <w:pStyle w:val="Header"/>
    </w:pPr>
  </w:p>
  <w:p w14:paraId="7CE45767" w14:textId="7C794B9D" w:rsidR="005406B1" w:rsidRDefault="008D47A1">
    <w:pPr>
      <w:pStyle w:val="Header"/>
    </w:pPr>
    <w:r>
      <w:rPr>
        <w:noProof/>
      </w:rPr>
      <w:drawing>
        <wp:inline distT="0" distB="0" distL="0" distR="0" wp14:anchorId="5456BDEB" wp14:editId="2DE260E5">
          <wp:extent cx="5825103" cy="1822450"/>
          <wp:effectExtent l="0" t="0" r="444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PA_ICRE_Banner_Surveys.PNG"/>
                  <pic:cNvPicPr/>
                </pic:nvPicPr>
                <pic:blipFill>
                  <a:blip r:embed="rId1">
                    <a:extLst>
                      <a:ext uri="{28A0092B-C50C-407E-A947-70E740481C1C}">
                        <a14:useLocalDpi xmlns:a14="http://schemas.microsoft.com/office/drawing/2010/main" val="0"/>
                      </a:ext>
                    </a:extLst>
                  </a:blip>
                  <a:stretch>
                    <a:fillRect/>
                  </a:stretch>
                </pic:blipFill>
                <pic:spPr>
                  <a:xfrm>
                    <a:off x="0" y="0"/>
                    <a:ext cx="5826866" cy="1823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BA9"/>
    <w:multiLevelType w:val="hybridMultilevel"/>
    <w:tmpl w:val="0CB0299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359F5C34"/>
    <w:multiLevelType w:val="hybridMultilevel"/>
    <w:tmpl w:val="AD788028"/>
    <w:lvl w:ilvl="0" w:tplc="19B21E1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2F846C6"/>
    <w:multiLevelType w:val="hybridMultilevel"/>
    <w:tmpl w:val="9EB02E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831AC4"/>
    <w:multiLevelType w:val="hybridMultilevel"/>
    <w:tmpl w:val="CD4C9CC8"/>
    <w:lvl w:ilvl="0" w:tplc="0BCAB40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798"/>
    <w:rsid w:val="00042287"/>
    <w:rsid w:val="0004375F"/>
    <w:rsid w:val="000853E1"/>
    <w:rsid w:val="000A47F0"/>
    <w:rsid w:val="000F481B"/>
    <w:rsid w:val="00153264"/>
    <w:rsid w:val="0017084C"/>
    <w:rsid w:val="00182413"/>
    <w:rsid w:val="001A2617"/>
    <w:rsid w:val="001B37E8"/>
    <w:rsid w:val="001E2947"/>
    <w:rsid w:val="001E6D5A"/>
    <w:rsid w:val="00243054"/>
    <w:rsid w:val="00255259"/>
    <w:rsid w:val="002658E6"/>
    <w:rsid w:val="002802DD"/>
    <w:rsid w:val="00287E6E"/>
    <w:rsid w:val="002C4DC3"/>
    <w:rsid w:val="002C7308"/>
    <w:rsid w:val="002E36F9"/>
    <w:rsid w:val="003009B7"/>
    <w:rsid w:val="003320B2"/>
    <w:rsid w:val="0033350D"/>
    <w:rsid w:val="00344BDE"/>
    <w:rsid w:val="003572A0"/>
    <w:rsid w:val="00384FAA"/>
    <w:rsid w:val="003C2C76"/>
    <w:rsid w:val="003D452E"/>
    <w:rsid w:val="004358AE"/>
    <w:rsid w:val="00441491"/>
    <w:rsid w:val="00454E9A"/>
    <w:rsid w:val="00455437"/>
    <w:rsid w:val="0047098E"/>
    <w:rsid w:val="004948AA"/>
    <w:rsid w:val="00501848"/>
    <w:rsid w:val="005230F6"/>
    <w:rsid w:val="0053087F"/>
    <w:rsid w:val="005406B1"/>
    <w:rsid w:val="005713B3"/>
    <w:rsid w:val="00597CB4"/>
    <w:rsid w:val="005C5019"/>
    <w:rsid w:val="005E5DC7"/>
    <w:rsid w:val="00653A40"/>
    <w:rsid w:val="00654037"/>
    <w:rsid w:val="006645AF"/>
    <w:rsid w:val="00673B37"/>
    <w:rsid w:val="006B5C30"/>
    <w:rsid w:val="006F0A10"/>
    <w:rsid w:val="00721E45"/>
    <w:rsid w:val="00735AF4"/>
    <w:rsid w:val="007511BC"/>
    <w:rsid w:val="007A7C19"/>
    <w:rsid w:val="007B3183"/>
    <w:rsid w:val="007B3782"/>
    <w:rsid w:val="007D0550"/>
    <w:rsid w:val="00810B00"/>
    <w:rsid w:val="00813420"/>
    <w:rsid w:val="00822C2D"/>
    <w:rsid w:val="008C2410"/>
    <w:rsid w:val="008D47A1"/>
    <w:rsid w:val="008D495B"/>
    <w:rsid w:val="008F54C5"/>
    <w:rsid w:val="00904E35"/>
    <w:rsid w:val="00920F0B"/>
    <w:rsid w:val="00925A15"/>
    <w:rsid w:val="0094314A"/>
    <w:rsid w:val="00944F4D"/>
    <w:rsid w:val="00A75798"/>
    <w:rsid w:val="00A801DF"/>
    <w:rsid w:val="00A95C33"/>
    <w:rsid w:val="00AC0DE8"/>
    <w:rsid w:val="00AD47DB"/>
    <w:rsid w:val="00AF2D83"/>
    <w:rsid w:val="00B772AF"/>
    <w:rsid w:val="00BD6A3F"/>
    <w:rsid w:val="00BE1A60"/>
    <w:rsid w:val="00BF5518"/>
    <w:rsid w:val="00C05470"/>
    <w:rsid w:val="00C10EE1"/>
    <w:rsid w:val="00C11BB5"/>
    <w:rsid w:val="00C132B8"/>
    <w:rsid w:val="00C26FF7"/>
    <w:rsid w:val="00C77458"/>
    <w:rsid w:val="00CB73C0"/>
    <w:rsid w:val="00CD4198"/>
    <w:rsid w:val="00CD4DBD"/>
    <w:rsid w:val="00CF3A6D"/>
    <w:rsid w:val="00CF76DA"/>
    <w:rsid w:val="00CF77EF"/>
    <w:rsid w:val="00D3760F"/>
    <w:rsid w:val="00D778DF"/>
    <w:rsid w:val="00E757B7"/>
    <w:rsid w:val="00EF4EE8"/>
    <w:rsid w:val="00FD28DB"/>
    <w:rsid w:val="00FD5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163A18"/>
  <w15:docId w15:val="{450E507C-0C23-48A5-9CB9-53F1ADC2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7DB"/>
    <w:pPr>
      <w:snapToGrid w:val="0"/>
      <w:spacing w:after="0" w:line="260" w:lineRule="auto"/>
    </w:pPr>
    <w:rPr>
      <w:rFonts w:cs="Times New Roman (Body CS)"/>
      <w:sz w:val="20"/>
    </w:rPr>
  </w:style>
  <w:style w:type="paragraph" w:styleId="Heading1">
    <w:name w:val="heading 1"/>
    <w:basedOn w:val="Normal"/>
    <w:next w:val="Normal"/>
    <w:link w:val="Heading1Char"/>
    <w:uiPriority w:val="9"/>
    <w:qFormat/>
    <w:rsid w:val="00AF2D83"/>
    <w:pPr>
      <w:keepNext/>
      <w:keepLines/>
      <w:spacing w:before="200"/>
      <w:outlineLvl w:val="0"/>
    </w:pPr>
    <w:rPr>
      <w:rFonts w:eastAsiaTheme="majorEastAsia" w:cstheme="minorHAnsi"/>
      <w:bCs/>
      <w:color w:val="003A5B" w:themeColor="text2"/>
      <w:sz w:val="48"/>
      <w:szCs w:val="48"/>
    </w:rPr>
  </w:style>
  <w:style w:type="paragraph" w:styleId="Heading2">
    <w:name w:val="heading 2"/>
    <w:basedOn w:val="Normal"/>
    <w:next w:val="Normal"/>
    <w:link w:val="Heading2Char"/>
    <w:uiPriority w:val="9"/>
    <w:unhideWhenUsed/>
    <w:qFormat/>
    <w:rsid w:val="00CB73C0"/>
    <w:pPr>
      <w:keepNext/>
      <w:keepLines/>
      <w:spacing w:before="200"/>
      <w:outlineLvl w:val="1"/>
    </w:pPr>
    <w:rPr>
      <w:rFonts w:asciiTheme="majorHAnsi" w:eastAsiaTheme="majorEastAsia" w:hAnsiTheme="majorHAnsi" w:cstheme="majorBidi"/>
      <w:b/>
      <w:bCs/>
      <w:color w:val="007680" w:themeColor="accent1"/>
      <w:sz w:val="28"/>
      <w:szCs w:val="26"/>
    </w:rPr>
  </w:style>
  <w:style w:type="paragraph" w:styleId="Heading3">
    <w:name w:val="heading 3"/>
    <w:basedOn w:val="Normal"/>
    <w:next w:val="Normal"/>
    <w:link w:val="Heading3Char"/>
    <w:uiPriority w:val="9"/>
    <w:unhideWhenUsed/>
    <w:qFormat/>
    <w:rsid w:val="00CB73C0"/>
    <w:pPr>
      <w:keepNext/>
      <w:keepLines/>
      <w:spacing w:before="400" w:after="80"/>
      <w:outlineLvl w:val="2"/>
    </w:pPr>
    <w:rPr>
      <w:rFonts w:asciiTheme="majorHAnsi" w:eastAsiaTheme="majorEastAsia" w:hAnsiTheme="majorHAnsi" w:cstheme="majorBidi"/>
      <w:b/>
      <w:bCs/>
      <w:color w:val="9A3324" w:themeColor="accent3"/>
      <w:sz w:val="26"/>
    </w:rPr>
  </w:style>
  <w:style w:type="paragraph" w:styleId="Heading4">
    <w:name w:val="heading 4"/>
    <w:basedOn w:val="Normal"/>
    <w:next w:val="Normal"/>
    <w:link w:val="Heading4Char"/>
    <w:uiPriority w:val="9"/>
    <w:unhideWhenUsed/>
    <w:qFormat/>
    <w:rsid w:val="007511BC"/>
    <w:pPr>
      <w:keepNext/>
      <w:keepLines/>
      <w:spacing w:before="240" w:after="80"/>
      <w:outlineLvl w:val="3"/>
    </w:pPr>
    <w:rPr>
      <w:rFonts w:asciiTheme="majorHAnsi" w:eastAsiaTheme="majorEastAsia" w:hAnsiTheme="majorHAnsi" w:cstheme="majorBidi"/>
      <w:b/>
      <w:bCs/>
      <w:iCs/>
      <w:caps/>
      <w:color w:val="003A5B" w:themeColor="text2"/>
    </w:rPr>
  </w:style>
  <w:style w:type="paragraph" w:styleId="Heading5">
    <w:name w:val="heading 5"/>
    <w:basedOn w:val="Normal"/>
    <w:next w:val="Normal"/>
    <w:link w:val="Heading5Char"/>
    <w:uiPriority w:val="9"/>
    <w:unhideWhenUsed/>
    <w:qFormat/>
    <w:rsid w:val="007511BC"/>
    <w:pPr>
      <w:keepNext/>
      <w:keepLines/>
      <w:spacing w:before="20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rsid w:val="0017084C"/>
    <w:pPr>
      <w:keepNext/>
      <w:keepLines/>
      <w:spacing w:before="200"/>
      <w:outlineLvl w:val="5"/>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413"/>
    <w:pPr>
      <w:tabs>
        <w:tab w:val="center" w:pos="4680"/>
        <w:tab w:val="right" w:pos="9360"/>
      </w:tabs>
    </w:pPr>
    <w:rPr>
      <w:color w:val="4B4F54" w:themeColor="accent2"/>
    </w:rPr>
  </w:style>
  <w:style w:type="character" w:customStyle="1" w:styleId="HeaderChar">
    <w:name w:val="Header Char"/>
    <w:basedOn w:val="DefaultParagraphFont"/>
    <w:link w:val="Header"/>
    <w:uiPriority w:val="99"/>
    <w:rsid w:val="00182413"/>
    <w:rPr>
      <w:rFonts w:cs="Times New Roman (Body CS)"/>
      <w:color w:val="4B4F54" w:themeColor="accent2"/>
      <w:sz w:val="20"/>
    </w:rPr>
  </w:style>
  <w:style w:type="paragraph" w:styleId="Footer">
    <w:name w:val="footer"/>
    <w:basedOn w:val="Normal"/>
    <w:link w:val="FooterChar"/>
    <w:uiPriority w:val="99"/>
    <w:unhideWhenUsed/>
    <w:rsid w:val="0047098E"/>
    <w:pPr>
      <w:tabs>
        <w:tab w:val="center" w:pos="4680"/>
        <w:tab w:val="right" w:pos="9360"/>
      </w:tabs>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rPr>
      <w:rFonts w:ascii="Tahoma" w:hAnsi="Tahoma" w:cs="Tahoma"/>
      <w:sz w:val="16"/>
      <w:szCs w:val="16"/>
    </w:rPr>
  </w:style>
  <w:style w:type="character" w:customStyle="1" w:styleId="BalloonTextChar">
    <w:name w:val="Balloon Text Char"/>
    <w:basedOn w:val="DefaultParagraphFont"/>
    <w:link w:val="BalloonText"/>
    <w:uiPriority w:val="99"/>
    <w:semiHidden/>
    <w:rsid w:val="002802DD"/>
    <w:rPr>
      <w:rFonts w:ascii="Tahoma" w:hAnsi="Tahoma" w:cs="Tahoma"/>
      <w:sz w:val="16"/>
      <w:szCs w:val="16"/>
    </w:rPr>
  </w:style>
  <w:style w:type="character" w:customStyle="1" w:styleId="Heading1Char">
    <w:name w:val="Heading 1 Char"/>
    <w:basedOn w:val="DefaultParagraphFont"/>
    <w:link w:val="Heading1"/>
    <w:uiPriority w:val="9"/>
    <w:rsid w:val="00AF2D83"/>
    <w:rPr>
      <w:rFonts w:eastAsiaTheme="majorEastAsia" w:cstheme="minorHAnsi"/>
      <w:bCs/>
      <w:color w:val="003A5B" w:themeColor="text2"/>
      <w:sz w:val="48"/>
      <w:szCs w:val="48"/>
    </w:rPr>
  </w:style>
  <w:style w:type="character" w:customStyle="1" w:styleId="Heading2Char">
    <w:name w:val="Heading 2 Char"/>
    <w:basedOn w:val="DefaultParagraphFont"/>
    <w:link w:val="Heading2"/>
    <w:uiPriority w:val="9"/>
    <w:rsid w:val="00CB73C0"/>
    <w:rPr>
      <w:rFonts w:asciiTheme="majorHAnsi" w:eastAsiaTheme="majorEastAsia" w:hAnsiTheme="majorHAnsi" w:cstheme="majorBidi"/>
      <w:b/>
      <w:bCs/>
      <w:color w:val="007680" w:themeColor="accent1"/>
      <w:sz w:val="28"/>
      <w:szCs w:val="26"/>
    </w:rPr>
  </w:style>
  <w:style w:type="paragraph" w:styleId="ListParagraph">
    <w:name w:val="List Paragraph"/>
    <w:basedOn w:val="Normal"/>
    <w:uiPriority w:val="34"/>
    <w:qFormat/>
    <w:rsid w:val="00C10EE1"/>
    <w:pPr>
      <w:numPr>
        <w:numId w:val="1"/>
      </w:numPr>
      <w:ind w:left="720"/>
      <w:contextualSpacing/>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cs="Times New Roman"/>
      <w:szCs w:val="24"/>
      <w:lang w:eastAsia="en-CA"/>
    </w:rPr>
  </w:style>
  <w:style w:type="character" w:customStyle="1" w:styleId="Heading3Char">
    <w:name w:val="Heading 3 Char"/>
    <w:basedOn w:val="DefaultParagraphFont"/>
    <w:link w:val="Heading3"/>
    <w:uiPriority w:val="9"/>
    <w:rsid w:val="00CB73C0"/>
    <w:rPr>
      <w:rFonts w:asciiTheme="majorHAnsi" w:eastAsiaTheme="majorEastAsia" w:hAnsiTheme="majorHAnsi" w:cstheme="majorBidi"/>
      <w:b/>
      <w:bCs/>
      <w:color w:val="9A3324" w:themeColor="accent3"/>
      <w:sz w:val="26"/>
    </w:rPr>
  </w:style>
  <w:style w:type="character" w:customStyle="1" w:styleId="Heading4Char">
    <w:name w:val="Heading 4 Char"/>
    <w:basedOn w:val="DefaultParagraphFont"/>
    <w:link w:val="Heading4"/>
    <w:uiPriority w:val="9"/>
    <w:rsid w:val="007511BC"/>
    <w:rPr>
      <w:rFonts w:asciiTheme="majorHAnsi" w:eastAsiaTheme="majorEastAsia" w:hAnsiTheme="majorHAnsi" w:cstheme="majorBidi"/>
      <w:b/>
      <w:bCs/>
      <w:iCs/>
      <w:caps/>
      <w:color w:val="003A5B" w:themeColor="text2"/>
      <w:sz w:val="24"/>
    </w:rPr>
  </w:style>
  <w:style w:type="character" w:customStyle="1" w:styleId="Heading5Char">
    <w:name w:val="Heading 5 Char"/>
    <w:basedOn w:val="DefaultParagraphFont"/>
    <w:link w:val="Heading5"/>
    <w:uiPriority w:val="9"/>
    <w:rsid w:val="007511BC"/>
    <w:rPr>
      <w:rFonts w:asciiTheme="majorHAnsi" w:eastAsiaTheme="majorEastAsia" w:hAnsiTheme="majorHAnsi" w:cstheme="majorBidi"/>
      <w:color w:val="000000" w:themeColor="text1"/>
      <w:sz w:val="24"/>
    </w:rPr>
  </w:style>
  <w:style w:type="character" w:customStyle="1" w:styleId="Heading6Char">
    <w:name w:val="Heading 6 Char"/>
    <w:basedOn w:val="DefaultParagraphFont"/>
    <w:link w:val="Heading6"/>
    <w:uiPriority w:val="9"/>
    <w:rsid w:val="0017084C"/>
    <w:rPr>
      <w:rFonts w:asciiTheme="majorHAnsi" w:eastAsiaTheme="majorEastAsia" w:hAnsiTheme="majorHAnsi" w:cstheme="majorBidi"/>
      <w:b/>
      <w:i/>
      <w:iCs/>
      <w:sz w:val="24"/>
    </w:rPr>
  </w:style>
  <w:style w:type="paragraph" w:customStyle="1" w:styleId="Contactinfo">
    <w:name w:val="Contact info"/>
    <w:basedOn w:val="Normal"/>
    <w:uiPriority w:val="99"/>
    <w:rsid w:val="0004375F"/>
    <w:pPr>
      <w:suppressAutoHyphens/>
      <w:autoSpaceDE w:val="0"/>
      <w:autoSpaceDN w:val="0"/>
      <w:adjustRightInd w:val="0"/>
      <w:snapToGrid/>
      <w:spacing w:after="58" w:line="210" w:lineRule="atLeast"/>
      <w:textAlignment w:val="center"/>
    </w:pPr>
    <w:rPr>
      <w:rFonts w:ascii="Open Sans" w:hAnsi="Open Sans" w:cs="Open Sans"/>
      <w:color w:val="000000"/>
      <w:spacing w:val="-2"/>
      <w:sz w:val="16"/>
      <w:szCs w:val="16"/>
      <w:lang w:val="en-US"/>
    </w:rPr>
  </w:style>
  <w:style w:type="character" w:customStyle="1" w:styleId="BlueBold">
    <w:name w:val="Blue Bold"/>
    <w:uiPriority w:val="99"/>
    <w:rsid w:val="0004375F"/>
    <w:rPr>
      <w:rFonts w:ascii="Open Sans SemiBold" w:hAnsi="Open Sans SemiBold" w:cs="Open Sans SemiBold"/>
      <w:b/>
      <w:bCs/>
      <w:color w:val="00004C"/>
    </w:rPr>
  </w:style>
  <w:style w:type="character" w:styleId="CommentReference">
    <w:name w:val="annotation reference"/>
    <w:basedOn w:val="DefaultParagraphFont"/>
    <w:uiPriority w:val="99"/>
    <w:semiHidden/>
    <w:unhideWhenUsed/>
    <w:rsid w:val="00CF77EF"/>
    <w:rPr>
      <w:sz w:val="16"/>
      <w:szCs w:val="16"/>
    </w:rPr>
  </w:style>
  <w:style w:type="paragraph" w:styleId="CommentText">
    <w:name w:val="annotation text"/>
    <w:basedOn w:val="Normal"/>
    <w:link w:val="CommentTextChar"/>
    <w:uiPriority w:val="99"/>
    <w:semiHidden/>
    <w:unhideWhenUsed/>
    <w:rsid w:val="00CF77EF"/>
    <w:pPr>
      <w:spacing w:line="240" w:lineRule="auto"/>
    </w:pPr>
    <w:rPr>
      <w:szCs w:val="20"/>
    </w:rPr>
  </w:style>
  <w:style w:type="character" w:customStyle="1" w:styleId="CommentTextChar">
    <w:name w:val="Comment Text Char"/>
    <w:basedOn w:val="DefaultParagraphFont"/>
    <w:link w:val="CommentText"/>
    <w:uiPriority w:val="99"/>
    <w:semiHidden/>
    <w:rsid w:val="00CF77EF"/>
    <w:rPr>
      <w:rFonts w:cs="Times New Roman (Body CS)"/>
      <w:sz w:val="20"/>
      <w:szCs w:val="20"/>
    </w:rPr>
  </w:style>
  <w:style w:type="paragraph" w:styleId="CommentSubject">
    <w:name w:val="annotation subject"/>
    <w:basedOn w:val="CommentText"/>
    <w:next w:val="CommentText"/>
    <w:link w:val="CommentSubjectChar"/>
    <w:uiPriority w:val="99"/>
    <w:semiHidden/>
    <w:unhideWhenUsed/>
    <w:rsid w:val="00CF77EF"/>
    <w:rPr>
      <w:b/>
      <w:bCs/>
    </w:rPr>
  </w:style>
  <w:style w:type="character" w:customStyle="1" w:styleId="CommentSubjectChar">
    <w:name w:val="Comment Subject Char"/>
    <w:basedOn w:val="CommentTextChar"/>
    <w:link w:val="CommentSubject"/>
    <w:uiPriority w:val="99"/>
    <w:semiHidden/>
    <w:rsid w:val="00CF77EF"/>
    <w:rPr>
      <w:rFonts w:cs="Times New Roman (Body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EEB5-2960-49C6-8960-6AC081F3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Laplante, Meg</dc:creator>
  <cp:lastModifiedBy>Herbert, Katherine</cp:lastModifiedBy>
  <cp:revision>7</cp:revision>
  <cp:lastPrinted>2018-08-24T17:51:00Z</cp:lastPrinted>
  <dcterms:created xsi:type="dcterms:W3CDTF">2022-02-24T01:18:00Z</dcterms:created>
  <dcterms:modified xsi:type="dcterms:W3CDTF">2022-03-08T17:59:00Z</dcterms:modified>
</cp:coreProperties>
</file>